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A" w:rsidRDefault="007732EA" w:rsidP="00773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ІМ. В. ГНАРОВСЬКОЇ</w:t>
      </w:r>
    </w:p>
    <w:p w:rsidR="007732EA" w:rsidRDefault="007732EA" w:rsidP="00773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ВІЛЬНЯНСЬК ВІЛЬНЯНСЬКОГО РАЙОНУ ЗАПОРІЗЬКОЇ ОБЛАСТІ</w:t>
      </w:r>
    </w:p>
    <w:p w:rsidR="007732EA" w:rsidRDefault="007732EA" w:rsidP="007732EA">
      <w:pPr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32EA" w:rsidRDefault="007732EA" w:rsidP="007732EA">
      <w:pPr>
        <w:tabs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                                                                «Затверджено»</w:t>
      </w:r>
    </w:p>
    <w:p w:rsidR="007732EA" w:rsidRDefault="007732EA" w:rsidP="007732E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засідання                                                        Наказ відділу освіти</w:t>
      </w:r>
    </w:p>
    <w:p w:rsidR="007732EA" w:rsidRDefault="007732EA" w:rsidP="007732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 - методичної ради РМК                                  молоді та спорту</w:t>
      </w:r>
    </w:p>
    <w:p w:rsidR="007732EA" w:rsidRDefault="007732EA" w:rsidP="007732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0A1E">
        <w:rPr>
          <w:rFonts w:ascii="Times New Roman" w:hAnsi="Times New Roman" w:cs="Times New Roman"/>
          <w:sz w:val="28"/>
          <w:szCs w:val="28"/>
          <w:lang w:val="uk-UA"/>
        </w:rPr>
        <w:t>відділу освіти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Вільнянської РДА</w:t>
      </w:r>
    </w:p>
    <w:p w:rsidR="007732EA" w:rsidRDefault="007732EA" w:rsidP="007732E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0A1E">
        <w:rPr>
          <w:rFonts w:ascii="Times New Roman" w:hAnsi="Times New Roman" w:cs="Times New Roman"/>
          <w:sz w:val="28"/>
          <w:szCs w:val="28"/>
          <w:lang w:val="uk-UA"/>
        </w:rPr>
        <w:t xml:space="preserve">Вільнянської РДА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                                    наказ від _______ № ______    ____________  №  ___________</w:t>
      </w:r>
    </w:p>
    <w:p w:rsidR="007732EA" w:rsidRDefault="007732EA" w:rsidP="007732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32EA" w:rsidRDefault="007732EA" w:rsidP="007732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Навчальна програма з позашкільної освіти</w:t>
      </w: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художньо - технічного напряму</w:t>
      </w: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«Калейдоскоп дизайну»</w:t>
      </w: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 роки навчання</w:t>
      </w: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Вільнянськ </w:t>
      </w:r>
    </w:p>
    <w:p w:rsidR="007732EA" w:rsidRDefault="007732EA" w:rsidP="007732EA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 рік</w:t>
      </w:r>
    </w:p>
    <w:p w:rsidR="005915FB" w:rsidRDefault="008C1C05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C1C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Автори:</w:t>
      </w:r>
    </w:p>
    <w:p w:rsidR="008C1C05" w:rsidRDefault="008C1C05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Войта Т</w:t>
      </w:r>
      <w:r w:rsidR="00BC7C1F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керівник гуртка «Калейдоскоп дизайну»</w:t>
      </w:r>
      <w:r w:rsidR="00BC7C1F">
        <w:rPr>
          <w:rFonts w:ascii="Times New Roman" w:hAnsi="Times New Roman" w:cs="Times New Roman"/>
          <w:sz w:val="28"/>
          <w:szCs w:val="28"/>
          <w:lang w:val="uk-UA"/>
        </w:rPr>
        <w:t xml:space="preserve"> центру дитячої та юнацької творчості.</w:t>
      </w:r>
    </w:p>
    <w:p w:rsidR="004B6D0F" w:rsidRDefault="008C1C05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модифікована </w:t>
      </w:r>
      <w:r w:rsidR="00BC7C1F">
        <w:rPr>
          <w:rFonts w:ascii="Times New Roman" w:hAnsi="Times New Roman" w:cs="Times New Roman"/>
          <w:sz w:val="28"/>
          <w:szCs w:val="28"/>
          <w:lang w:val="uk-UA"/>
        </w:rPr>
        <w:t>з «Програми гуртка технічного дизайну»</w:t>
      </w:r>
    </w:p>
    <w:p w:rsidR="008C1C05" w:rsidRDefault="004B6D0F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(Єфіменко А.В., Вихренко Т.О.). рекомендовану Міністерством освіти і науки України від «18 липня 2007 р. № 1/11 - 5303»</w:t>
      </w:r>
    </w:p>
    <w:p w:rsidR="008C1C05" w:rsidRDefault="008C1C05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C05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BC7C1F" w:rsidRDefault="00BC7C1F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О.М. – директор центру дитячої та юнацької творчості.</w:t>
      </w:r>
    </w:p>
    <w:p w:rsidR="008C1C05" w:rsidRDefault="008C1C05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Демиденко С.В. – заступник директора</w:t>
      </w:r>
      <w:r w:rsidR="00BC7C1F">
        <w:rPr>
          <w:rFonts w:ascii="Times New Roman" w:hAnsi="Times New Roman" w:cs="Times New Roman"/>
          <w:sz w:val="28"/>
          <w:szCs w:val="28"/>
          <w:lang w:val="uk-UA"/>
        </w:rPr>
        <w:t xml:space="preserve"> центру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 </w:t>
      </w:r>
      <w:r w:rsidR="00BC7C1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ародного театрального колективу</w:t>
      </w:r>
      <w:r w:rsidR="00BA3634">
        <w:rPr>
          <w:rFonts w:ascii="Times New Roman" w:hAnsi="Times New Roman" w:cs="Times New Roman"/>
          <w:sz w:val="28"/>
          <w:szCs w:val="28"/>
          <w:lang w:val="uk-UA"/>
        </w:rPr>
        <w:t xml:space="preserve"> «БЕМС».</w:t>
      </w: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Pr="004B6D0F" w:rsidRDefault="00B8242B" w:rsidP="004B6D0F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D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43DB4" w:rsidRPr="00443DB4" w:rsidRDefault="00443DB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DB4">
        <w:rPr>
          <w:rFonts w:ascii="Times New Roman" w:hAnsi="Times New Roman" w:cs="Times New Roman"/>
          <w:sz w:val="28"/>
          <w:szCs w:val="28"/>
          <w:lang w:val="uk-UA"/>
        </w:rPr>
        <w:t>Протягом історії свого розвитку людина намагалась прикрасити життя, зробити приваб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ливими необхідні речі: одяг, житло, посуд, знаряддя праці. У наш час широке впровадження техніки в усі галузі людської діяльності поставило художників перед необхідністю вирі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шення різних технічних й естетичних завдань у галузях машинобудування, приладобуду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вання, транспорту та інше. Технічна естетика, або дизайн, у сучасних умовах спрямований на формування гармонійного предметного середовища. Художнє конструювання споріднює ма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теріальне виробництво з мистецтвом і тим самим збагачує духовний світ людини.</w:t>
      </w:r>
    </w:p>
    <w:p w:rsidR="00443DB4" w:rsidRPr="00443DB4" w:rsidRDefault="00443DB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DB4">
        <w:rPr>
          <w:rFonts w:ascii="Times New Roman" w:hAnsi="Times New Roman" w:cs="Times New Roman"/>
          <w:sz w:val="28"/>
          <w:szCs w:val="28"/>
          <w:lang w:val="uk-UA"/>
        </w:rPr>
        <w:t>Вивчення та пропаганда технічної естетики і художнього проектування є важливим за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вданням художньо – конструкторської освіти, що поєднує естетику, техніку, технологію, ер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гономіку, біоніку, економіку. У наш час дизайн має відродити «душу речей», загублену в го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нитві за кількістю та дешевизною.</w:t>
      </w:r>
    </w:p>
    <w:p w:rsidR="00443DB4" w:rsidRDefault="00443DB4" w:rsidP="004B6D0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DB4">
        <w:rPr>
          <w:rFonts w:ascii="Times New Roman" w:hAnsi="Times New Roman" w:cs="Times New Roman"/>
          <w:sz w:val="28"/>
          <w:szCs w:val="28"/>
          <w:lang w:val="uk-UA"/>
        </w:rPr>
        <w:t>Професія дизайнера в останні десятиріччя набула величезної популярності, стала необ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хідною в усіх сферах життя і діяльності людини. Культуру виробництва слід виховувати в людині з дитячих років. Саме тому у творчості учнів надзвичайно актуальною є робота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калейдоскоп 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t>дизайну. Навчаючись у гуртку, учні ознайомлюються з технікою різних видів та її розвитком, конструюють і моделюють.</w:t>
      </w:r>
    </w:p>
    <w:p w:rsidR="00443DB4" w:rsidRPr="00443DB4" w:rsidRDefault="00443DB4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реалізується у художньо-технічному напряму</w:t>
      </w:r>
      <w:r w:rsidR="001779B5">
        <w:rPr>
          <w:rFonts w:ascii="Times New Roman" w:hAnsi="Times New Roman" w:cs="Times New Roman"/>
          <w:sz w:val="28"/>
          <w:szCs w:val="28"/>
          <w:lang w:val="uk-UA"/>
        </w:rPr>
        <w:t xml:space="preserve"> і спрямована на вихованців віком від 7  до 12 років.</w:t>
      </w:r>
    </w:p>
    <w:p w:rsidR="00443DB4" w:rsidRDefault="00443DB4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0F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формування компетентності особистості 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softHyphen/>
        <w:t>зай</w:t>
      </w:r>
      <w:r>
        <w:rPr>
          <w:rFonts w:ascii="Times New Roman" w:hAnsi="Times New Roman" w:cs="Times New Roman"/>
          <w:sz w:val="28"/>
          <w:szCs w:val="28"/>
          <w:lang w:val="uk-UA"/>
        </w:rPr>
        <w:t>нерських виробів</w:t>
      </w:r>
      <w:r w:rsidRPr="00443D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79B5" w:rsidRDefault="001779B5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0F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 xml:space="preserve"> полягаю</w:t>
      </w:r>
      <w:r>
        <w:rPr>
          <w:rFonts w:ascii="Times New Roman" w:hAnsi="Times New Roman" w:cs="Times New Roman"/>
          <w:sz w:val="28"/>
          <w:szCs w:val="28"/>
          <w:lang w:val="uk-UA"/>
        </w:rPr>
        <w:t>ть у формуванні таких компетентн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остей :</w:t>
      </w:r>
    </w:p>
    <w:p w:rsidR="001779B5" w:rsidRPr="001779B5" w:rsidRDefault="001779B5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пізнавальної: оволодіння основами дизайну, знаннями у сфері сучасної техніки і технології, поняттями проектування та виготовлення макетів і моделей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побуту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79B5" w:rsidRPr="001779B5" w:rsidRDefault="001779B5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9B5">
        <w:rPr>
          <w:rFonts w:ascii="Times New Roman" w:hAnsi="Times New Roman" w:cs="Times New Roman"/>
          <w:sz w:val="28"/>
          <w:szCs w:val="28"/>
          <w:lang w:val="uk-UA"/>
        </w:rPr>
        <w:t>- практичної: формування вмінь і навичок роботи з різними матеріалами та інструментами; конструювання й моделювання макетів і моделей;</w:t>
      </w:r>
    </w:p>
    <w:p w:rsidR="001779B5" w:rsidRPr="001779B5" w:rsidRDefault="001779B5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9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творчої: емоційний, фізичний та інтелектуальний розвиток; задоволення потреби особистості у творчої самореалізації, бажання творити і втілювати свої ідеї в життя;</w:t>
      </w:r>
    </w:p>
    <w:p w:rsidR="001779B5" w:rsidRPr="00443DB4" w:rsidRDefault="001779B5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9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соціальної: виховання культури праці й спілкування; формування позитивних якостей емоційно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79B5">
        <w:rPr>
          <w:rFonts w:ascii="Times New Roman" w:hAnsi="Times New Roman" w:cs="Times New Roman"/>
          <w:sz w:val="28"/>
          <w:szCs w:val="28"/>
          <w:lang w:val="uk-UA"/>
        </w:rPr>
        <w:t>вольової сфери (самостійність, наполегливість, працелюбство); пробудження та формування стійкого інтересу до дизайнерської, конструкторської справи; підготовка до активної професійної та громадської діяльності.</w:t>
      </w:r>
    </w:p>
    <w:p w:rsidR="0079570F" w:rsidRDefault="00013884" w:rsidP="001B50E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передбачає два</w:t>
      </w:r>
      <w:r w:rsidR="009E57ED">
        <w:rPr>
          <w:rFonts w:ascii="Times New Roman" w:hAnsi="Times New Roman" w:cs="Times New Roman"/>
          <w:sz w:val="28"/>
          <w:szCs w:val="28"/>
          <w:lang w:val="uk-UA"/>
        </w:rPr>
        <w:t xml:space="preserve"> роки навчання: </w:t>
      </w:r>
    </w:p>
    <w:p w:rsidR="0079570F" w:rsidRDefault="00C73F46" w:rsidP="001B50E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</w:t>
      </w:r>
      <w:r w:rsidR="009E57ED" w:rsidRPr="00064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</w:t>
      </w:r>
      <w:r w:rsidR="0079570F" w:rsidRPr="00064444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79570F" w:rsidRPr="00795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ED">
        <w:rPr>
          <w:rFonts w:ascii="Times New Roman" w:hAnsi="Times New Roman" w:cs="Times New Roman"/>
          <w:sz w:val="28"/>
          <w:szCs w:val="28"/>
          <w:lang w:val="uk-UA"/>
        </w:rPr>
        <w:t xml:space="preserve">– початковий рівень </w:t>
      </w:r>
      <w:r w:rsidR="004B1880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216 год на рік (6 год на тиждень); </w:t>
      </w:r>
    </w:p>
    <w:p w:rsidR="009E57ED" w:rsidRPr="001B50E0" w:rsidRDefault="00C73F46" w:rsidP="001B50E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рік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початковий рівень 216 год на рік (6 год на тиждень).</w:t>
      </w:r>
      <w:r w:rsidR="004B1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B96" w:rsidRP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96">
        <w:rPr>
          <w:rFonts w:ascii="Times New Roman" w:hAnsi="Times New Roman" w:cs="Times New Roman"/>
          <w:sz w:val="28"/>
          <w:szCs w:val="28"/>
          <w:lang w:val="uk-UA"/>
        </w:rPr>
        <w:t>У гуртку учні поглиблюють свої знання з базових предметів: трудового на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вчання, вивчають техніку малюнка, основи креслення, набувають необхідних нави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чок практичної роботи та ознайомлюються з інструментом і матеріалом, що використову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ються в роботі дизайнера.</w:t>
      </w:r>
    </w:p>
    <w:p w:rsidR="00982B96" w:rsidRP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96">
        <w:rPr>
          <w:rFonts w:ascii="Times New Roman" w:hAnsi="Times New Roman" w:cs="Times New Roman"/>
          <w:sz w:val="28"/>
          <w:szCs w:val="28"/>
          <w:lang w:val="uk-UA"/>
        </w:rPr>
        <w:t>На першому році навчання перевага надається фронтальним методам, а також  роботі в парах. Програма першого року навчання передбачає оволодіння азами науки дизайну та початковими професійними навичками, формування у дітей творчого мислення, переконань щодо доцільності формування естетич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ного предметного середовища. У навчанні відбувається послідовний перехід від 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спостере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ження до абстрагування, від сприйняття зовнішньої форми до внутрішньої будови конструк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ції. Поступово у дітей формується об’ємно – просторове мислення за рахунок двобічного процесу: від об’єму до площини та навпаки. </w:t>
      </w:r>
    </w:p>
    <w:p w:rsidR="00982B96" w:rsidRP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96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будується на основі методики особистісно-орієнтованого навчання і виховання. Під час проведення занять застосовуються традиційні та інноваційні педагогічні технології, використовуються сучасні інформаційно-технологічні засоби на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вчання.</w:t>
      </w:r>
    </w:p>
    <w:p w:rsidR="00982B96" w:rsidRP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Перевірка та оцінювання знань й умінь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t xml:space="preserve"> учнів здійснюються на узагальнюючих занят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тях (після вивчення кожної теми), виставках і змаганнях.</w:t>
      </w: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96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проводя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підсумкові заняття на яких аналізу</w:t>
      </w:r>
      <w:r w:rsidRPr="00982B96">
        <w:rPr>
          <w:rFonts w:ascii="Times New Roman" w:hAnsi="Times New Roman" w:cs="Times New Roman"/>
          <w:sz w:val="28"/>
          <w:szCs w:val="28"/>
          <w:lang w:val="uk-UA"/>
        </w:rPr>
        <w:softHyphen/>
        <w:t>ються робота групи та кожного вихованця за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982B96" w:rsidP="00982B9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B96" w:rsidRDefault="00013884" w:rsidP="00982B96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Початковий рівень, перший рік навчання </w:t>
      </w:r>
    </w:p>
    <w:p w:rsidR="00982B96" w:rsidRDefault="00013884" w:rsidP="00982B96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 - т</w:t>
      </w:r>
      <w:r w:rsidR="00982B96" w:rsidRPr="00982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ематичний план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98"/>
        <w:gridCol w:w="4467"/>
        <w:gridCol w:w="1139"/>
        <w:gridCol w:w="1594"/>
        <w:gridCol w:w="1531"/>
      </w:tblGrid>
      <w:tr w:rsidR="009234FD" w:rsidRPr="001E120A" w:rsidTr="00252BCA">
        <w:tc>
          <w:tcPr>
            <w:tcW w:w="898" w:type="dxa"/>
            <w:vMerge w:val="restart"/>
          </w:tcPr>
          <w:p w:rsidR="009234FD" w:rsidRPr="001E120A" w:rsidRDefault="009234FD" w:rsidP="001E12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467" w:type="dxa"/>
            <w:vMerge w:val="restart"/>
          </w:tcPr>
          <w:p w:rsidR="009234FD" w:rsidRPr="001E120A" w:rsidRDefault="009234FD" w:rsidP="00252BCA">
            <w:pPr>
              <w:spacing w:line="36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</w:p>
          <w:p w:rsidR="009234FD" w:rsidRPr="001E120A" w:rsidRDefault="009234FD" w:rsidP="00252BCA">
            <w:pPr>
              <w:spacing w:line="36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264" w:type="dxa"/>
            <w:gridSpan w:val="3"/>
          </w:tcPr>
          <w:p w:rsidR="009234FD" w:rsidRPr="001E120A" w:rsidRDefault="009234FD" w:rsidP="00252BCA">
            <w:pPr>
              <w:spacing w:line="36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234FD" w:rsidRPr="001E120A" w:rsidTr="00252BCA">
        <w:tc>
          <w:tcPr>
            <w:tcW w:w="898" w:type="dxa"/>
            <w:vMerge/>
          </w:tcPr>
          <w:p w:rsidR="009234FD" w:rsidRPr="001E120A" w:rsidRDefault="009234FD" w:rsidP="00252BCA">
            <w:pPr>
              <w:spacing w:line="36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  <w:vMerge/>
          </w:tcPr>
          <w:p w:rsidR="009234FD" w:rsidRPr="001E120A" w:rsidRDefault="009234FD" w:rsidP="00252BCA">
            <w:pPr>
              <w:spacing w:line="36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234FD" w:rsidRPr="001E120A" w:rsidRDefault="009234FD" w:rsidP="00252B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94" w:type="dxa"/>
          </w:tcPr>
          <w:p w:rsidR="009234FD" w:rsidRPr="001E120A" w:rsidRDefault="009234FD" w:rsidP="00252B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531" w:type="dxa"/>
          </w:tcPr>
          <w:p w:rsidR="009234FD" w:rsidRPr="001E120A" w:rsidRDefault="009234FD" w:rsidP="00252B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120A">
              <w:rPr>
                <w:sz w:val="28"/>
                <w:szCs w:val="28"/>
                <w:lang w:val="uk-UA"/>
              </w:rPr>
              <w:t>практичні</w:t>
            </w:r>
          </w:p>
        </w:tc>
      </w:tr>
      <w:tr w:rsidR="009234FD" w:rsidRPr="00B64A0A" w:rsidTr="00734209">
        <w:trPr>
          <w:trHeight w:val="485"/>
        </w:trPr>
        <w:tc>
          <w:tcPr>
            <w:tcW w:w="898" w:type="dxa"/>
          </w:tcPr>
          <w:p w:rsidR="009234FD" w:rsidRPr="00B64A0A" w:rsidRDefault="009234FD" w:rsidP="00252BCA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</w:tcPr>
          <w:p w:rsidR="009234FD" w:rsidRPr="00734209" w:rsidRDefault="009234FD" w:rsidP="00734209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Вступ</w:t>
            </w:r>
            <w:r w:rsidR="004F6A9C">
              <w:rPr>
                <w:sz w:val="28"/>
                <w:szCs w:val="28"/>
                <w:lang w:val="uk-UA"/>
              </w:rPr>
              <w:t>не заняття</w:t>
            </w:r>
          </w:p>
        </w:tc>
        <w:tc>
          <w:tcPr>
            <w:tcW w:w="1139" w:type="dxa"/>
          </w:tcPr>
          <w:p w:rsidR="009234FD" w:rsidRPr="00B64A0A" w:rsidRDefault="009234FD" w:rsidP="00252BCA">
            <w:pPr>
              <w:ind w:firstLine="357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</w:tcPr>
          <w:p w:rsidR="009234FD" w:rsidRPr="00B64A0A" w:rsidRDefault="00B14F51" w:rsidP="00B14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9234FD" w:rsidRPr="00B64A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</w:tcPr>
          <w:p w:rsidR="009234FD" w:rsidRPr="00B64A0A" w:rsidRDefault="009234FD" w:rsidP="00252BCA">
            <w:pPr>
              <w:ind w:firstLine="357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-</w:t>
            </w:r>
          </w:p>
        </w:tc>
      </w:tr>
      <w:tr w:rsidR="00EA64C3" w:rsidRPr="00B64A0A" w:rsidTr="00252BCA">
        <w:trPr>
          <w:trHeight w:val="833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67" w:type="dxa"/>
          </w:tcPr>
          <w:p w:rsidR="00EA64C3" w:rsidRPr="00B64A0A" w:rsidRDefault="00EA64C3" w:rsidP="00252BCA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 xml:space="preserve">Поняття про </w:t>
            </w:r>
            <w:r w:rsidR="00252BCA">
              <w:rPr>
                <w:sz w:val="28"/>
                <w:szCs w:val="28"/>
                <w:lang w:val="uk-UA"/>
              </w:rPr>
              <w:t>матеріали та інструменти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A64C3" w:rsidRPr="00B64A0A" w:rsidTr="00252BCA">
        <w:trPr>
          <w:trHeight w:val="911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знань про т</w:t>
            </w:r>
            <w:r w:rsidRPr="00B64A0A">
              <w:rPr>
                <w:sz w:val="28"/>
                <w:szCs w:val="28"/>
                <w:lang w:val="uk-UA"/>
              </w:rPr>
              <w:t>ематичний малюнок</w:t>
            </w:r>
            <w:r>
              <w:rPr>
                <w:sz w:val="28"/>
                <w:szCs w:val="28"/>
                <w:lang w:val="uk-UA"/>
              </w:rPr>
              <w:t>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en-US"/>
              </w:rPr>
            </w:pPr>
            <w:r w:rsidRPr="00982B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en-US"/>
              </w:rPr>
            </w:pPr>
            <w:r w:rsidRPr="00982B96">
              <w:rPr>
                <w:sz w:val="28"/>
                <w:szCs w:val="28"/>
                <w:lang w:val="uk-UA"/>
              </w:rPr>
              <w:t>1</w:t>
            </w:r>
            <w:r w:rsidRPr="00982B96">
              <w:rPr>
                <w:sz w:val="28"/>
                <w:szCs w:val="28"/>
                <w:lang w:val="en-US"/>
              </w:rPr>
              <w:t>7</w:t>
            </w:r>
          </w:p>
        </w:tc>
      </w:tr>
      <w:tr w:rsidR="00EA64C3" w:rsidRPr="00B64A0A" w:rsidTr="00252BCA">
        <w:trPr>
          <w:trHeight w:val="797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графічні засоби зобра</w:t>
            </w:r>
            <w:r>
              <w:rPr>
                <w:sz w:val="28"/>
                <w:szCs w:val="28"/>
                <w:lang w:val="uk-UA"/>
              </w:rPr>
              <w:softHyphen/>
              <w:t>ження в дизайні. Пік</w:t>
            </w:r>
            <w:r w:rsidRPr="00B64A0A">
              <w:rPr>
                <w:sz w:val="28"/>
                <w:szCs w:val="28"/>
                <w:lang w:val="uk-UA"/>
              </w:rPr>
              <w:t>тографічні знаки.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en-US"/>
              </w:rPr>
            </w:pPr>
            <w:r w:rsidRPr="00982B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EA64C3" w:rsidRPr="00B64A0A" w:rsidTr="00252BCA">
        <w:trPr>
          <w:trHeight w:val="1052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67" w:type="dxa"/>
          </w:tcPr>
          <w:p w:rsidR="00EA64C3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с</w:t>
            </w:r>
            <w:r w:rsidRPr="00B64A0A">
              <w:rPr>
                <w:sz w:val="28"/>
                <w:szCs w:val="28"/>
                <w:lang w:val="uk-UA"/>
              </w:rPr>
              <w:t>ередовищ</w:t>
            </w:r>
            <w:r>
              <w:rPr>
                <w:sz w:val="28"/>
                <w:szCs w:val="28"/>
                <w:lang w:val="uk-UA"/>
              </w:rPr>
              <w:t>а, приміщень,  яке використовує  людина в своїй діяльності</w:t>
            </w:r>
            <w:r w:rsidRPr="00B64A0A">
              <w:rPr>
                <w:sz w:val="28"/>
                <w:szCs w:val="28"/>
                <w:lang w:val="uk-UA"/>
              </w:rPr>
              <w:t>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  <w:p w:rsidR="0079570F" w:rsidRPr="00B64A0A" w:rsidRDefault="0079570F" w:rsidP="007957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79570F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957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79570F">
            <w:pPr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1</w:t>
            </w:r>
            <w:r w:rsidR="0079570F">
              <w:rPr>
                <w:sz w:val="28"/>
                <w:szCs w:val="28"/>
                <w:lang w:val="uk-UA"/>
              </w:rPr>
              <w:t>2</w:t>
            </w:r>
          </w:p>
        </w:tc>
      </w:tr>
      <w:tr w:rsidR="00EA64C3" w:rsidRPr="00B64A0A" w:rsidTr="00252BCA">
        <w:trPr>
          <w:trHeight w:val="956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навиків х</w:t>
            </w:r>
            <w:r w:rsidRPr="00B64A0A">
              <w:rPr>
                <w:sz w:val="28"/>
                <w:szCs w:val="28"/>
                <w:lang w:val="uk-UA"/>
              </w:rPr>
              <w:t>удожн</w:t>
            </w:r>
            <w:r>
              <w:rPr>
                <w:sz w:val="28"/>
                <w:szCs w:val="28"/>
                <w:lang w:val="uk-UA"/>
              </w:rPr>
              <w:t>ього</w:t>
            </w:r>
            <w:r w:rsidRPr="00B64A0A">
              <w:rPr>
                <w:sz w:val="28"/>
                <w:szCs w:val="28"/>
                <w:lang w:val="uk-UA"/>
              </w:rPr>
              <w:t xml:space="preserve"> конструювання та макету</w:t>
            </w:r>
            <w:r w:rsidRPr="00B64A0A">
              <w:rPr>
                <w:sz w:val="28"/>
                <w:szCs w:val="28"/>
                <w:lang w:val="uk-UA"/>
              </w:rPr>
              <w:softHyphen/>
              <w:t>вання.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79570F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A64C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79570F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A64C3" w:rsidRPr="00B64A0A" w:rsidTr="00252BCA">
        <w:trPr>
          <w:trHeight w:val="892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Дизайн навколо нас: дизайн та ску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64A0A">
              <w:rPr>
                <w:sz w:val="28"/>
                <w:szCs w:val="28"/>
                <w:lang w:val="uk-UA"/>
              </w:rPr>
              <w:t>льптура.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79570F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A64C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en-US"/>
              </w:rPr>
            </w:pPr>
            <w:r w:rsidRPr="00982B9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79570F" w:rsidP="00EA64C3">
            <w:pPr>
              <w:ind w:firstLine="3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A64C3" w:rsidRPr="00B64A0A" w:rsidTr="00252BCA">
        <w:trPr>
          <w:trHeight w:val="892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 xml:space="preserve">Найпростіші </w:t>
            </w:r>
            <w:r>
              <w:rPr>
                <w:sz w:val="28"/>
                <w:szCs w:val="28"/>
                <w:lang w:val="uk-UA"/>
              </w:rPr>
              <w:t xml:space="preserve">вироби з паперу. </w:t>
            </w:r>
            <w:r w:rsidRPr="00B64A0A">
              <w:rPr>
                <w:sz w:val="28"/>
                <w:szCs w:val="28"/>
                <w:lang w:val="uk-UA"/>
              </w:rPr>
              <w:t>Ор</w:t>
            </w:r>
            <w:r w:rsidR="0079570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64A0A">
              <w:rPr>
                <w:sz w:val="28"/>
                <w:szCs w:val="28"/>
                <w:lang w:val="uk-UA"/>
              </w:rPr>
              <w:t>гамі.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en-US"/>
              </w:rPr>
            </w:pPr>
            <w:r w:rsidRPr="00982B9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A64C3" w:rsidRPr="00B64A0A" w:rsidTr="00252BCA">
        <w:trPr>
          <w:trHeight w:val="583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Аплікація.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5167DA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167D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5167DA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167DA">
              <w:rPr>
                <w:sz w:val="28"/>
                <w:szCs w:val="28"/>
                <w:lang w:val="uk-UA"/>
              </w:rPr>
              <w:t>5</w:t>
            </w:r>
          </w:p>
        </w:tc>
      </w:tr>
      <w:tr w:rsidR="00EA64C3" w:rsidRPr="00B64A0A" w:rsidTr="00252BCA">
        <w:trPr>
          <w:trHeight w:val="879"/>
        </w:trPr>
        <w:tc>
          <w:tcPr>
            <w:tcW w:w="898" w:type="dxa"/>
          </w:tcPr>
          <w:p w:rsidR="00EA64C3" w:rsidRPr="00B64A0A" w:rsidRDefault="00EA64C3" w:rsidP="00EA64C3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67" w:type="dxa"/>
          </w:tcPr>
          <w:p w:rsidR="00EA64C3" w:rsidRPr="00B64A0A" w:rsidRDefault="00EA64C3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Найпростіші прийоми плетіння </w:t>
            </w:r>
            <w:r w:rsidRPr="00B64A0A">
              <w:rPr>
                <w:sz w:val="28"/>
                <w:szCs w:val="28"/>
                <w:lang w:val="uk-UA"/>
              </w:rPr>
              <w:t>з бі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64A0A">
              <w:rPr>
                <w:sz w:val="28"/>
                <w:szCs w:val="28"/>
                <w:lang w:val="uk-UA"/>
              </w:rPr>
              <w:t>серу</w:t>
            </w:r>
            <w:r>
              <w:rPr>
                <w:sz w:val="28"/>
                <w:szCs w:val="28"/>
                <w:lang w:val="uk-UA"/>
              </w:rPr>
              <w:t>.</w:t>
            </w:r>
            <w:r w:rsidRPr="0073420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79570F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957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79570F">
            <w:pPr>
              <w:ind w:firstLine="357"/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uk-UA"/>
              </w:rPr>
              <w:t>1</w:t>
            </w:r>
            <w:r w:rsidR="0079570F">
              <w:rPr>
                <w:sz w:val="28"/>
                <w:szCs w:val="28"/>
                <w:lang w:val="uk-UA"/>
              </w:rPr>
              <w:t>0</w:t>
            </w:r>
          </w:p>
        </w:tc>
      </w:tr>
      <w:tr w:rsidR="0079570F" w:rsidRPr="00B64A0A" w:rsidTr="00252BCA">
        <w:trPr>
          <w:trHeight w:val="879"/>
        </w:trPr>
        <w:tc>
          <w:tcPr>
            <w:tcW w:w="898" w:type="dxa"/>
          </w:tcPr>
          <w:p w:rsidR="0079570F" w:rsidRPr="00B64A0A" w:rsidRDefault="0079570F" w:rsidP="00EA64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67" w:type="dxa"/>
          </w:tcPr>
          <w:p w:rsidR="0079570F" w:rsidRDefault="009E1CE0" w:rsidP="00795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конкурсів</w:t>
            </w:r>
            <w:r w:rsidR="004626B5">
              <w:rPr>
                <w:sz w:val="28"/>
                <w:szCs w:val="28"/>
                <w:lang w:val="uk-UA"/>
              </w:rPr>
              <w:t>, виставок.</w:t>
            </w:r>
          </w:p>
        </w:tc>
        <w:tc>
          <w:tcPr>
            <w:tcW w:w="1139" w:type="dxa"/>
            <w:shd w:val="clear" w:color="auto" w:fill="auto"/>
          </w:tcPr>
          <w:p w:rsidR="0079570F" w:rsidRDefault="005167DA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:rsidR="0079570F" w:rsidRDefault="0079570F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79570F" w:rsidRPr="00982B96" w:rsidRDefault="0079570F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EA64C3" w:rsidRPr="00B64A0A" w:rsidTr="00252BCA">
        <w:trPr>
          <w:trHeight w:val="880"/>
        </w:trPr>
        <w:tc>
          <w:tcPr>
            <w:tcW w:w="898" w:type="dxa"/>
          </w:tcPr>
          <w:p w:rsidR="00EA64C3" w:rsidRPr="00B64A0A" w:rsidRDefault="00EA64C3" w:rsidP="0079570F">
            <w:pPr>
              <w:jc w:val="center"/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1</w:t>
            </w:r>
            <w:r w:rsidR="007957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67" w:type="dxa"/>
          </w:tcPr>
          <w:p w:rsidR="00EA64C3" w:rsidRPr="00B64A0A" w:rsidRDefault="00EA64C3" w:rsidP="00EA64C3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Підсумки роботи гуртка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 w:rsidRPr="00982B96">
              <w:rPr>
                <w:sz w:val="28"/>
                <w:szCs w:val="28"/>
                <w:lang w:val="uk-UA"/>
              </w:rPr>
              <w:t>-</w:t>
            </w:r>
          </w:p>
        </w:tc>
      </w:tr>
      <w:tr w:rsidR="00EA64C3" w:rsidRPr="00B64A0A" w:rsidTr="00252BCA">
        <w:trPr>
          <w:trHeight w:val="868"/>
        </w:trPr>
        <w:tc>
          <w:tcPr>
            <w:tcW w:w="898" w:type="dxa"/>
          </w:tcPr>
          <w:p w:rsidR="00EA64C3" w:rsidRPr="00B64A0A" w:rsidRDefault="00EA64C3" w:rsidP="00EA64C3">
            <w:pPr>
              <w:ind w:firstLine="3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:rsidR="00EA64C3" w:rsidRPr="00B64A0A" w:rsidRDefault="00EA64C3" w:rsidP="00EA64C3">
            <w:pPr>
              <w:rPr>
                <w:sz w:val="28"/>
                <w:szCs w:val="28"/>
                <w:lang w:val="uk-UA"/>
              </w:rPr>
            </w:pPr>
            <w:r w:rsidRPr="00B64A0A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9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594" w:type="dxa"/>
            <w:shd w:val="clear" w:color="auto" w:fill="auto"/>
          </w:tcPr>
          <w:p w:rsidR="00EA64C3" w:rsidRPr="00982B96" w:rsidRDefault="00EA64C3" w:rsidP="00B14F51">
            <w:pPr>
              <w:ind w:firstLine="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31" w:type="dxa"/>
            <w:shd w:val="clear" w:color="auto" w:fill="auto"/>
          </w:tcPr>
          <w:p w:rsidR="00EA64C3" w:rsidRPr="00982B96" w:rsidRDefault="00EA64C3" w:rsidP="00EA64C3">
            <w:pPr>
              <w:ind w:firstLine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</w:tr>
    </w:tbl>
    <w:p w:rsidR="009234FD" w:rsidRPr="00B64A0A" w:rsidRDefault="009234FD" w:rsidP="009234FD">
      <w:pPr>
        <w:ind w:firstLine="357"/>
        <w:jc w:val="center"/>
        <w:rPr>
          <w:b/>
          <w:sz w:val="28"/>
          <w:szCs w:val="28"/>
          <w:lang w:val="uk-UA"/>
        </w:rPr>
      </w:pPr>
    </w:p>
    <w:p w:rsidR="0079570F" w:rsidRDefault="0079570F" w:rsidP="007974F6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F6" w:rsidRPr="007974F6" w:rsidRDefault="007974F6" w:rsidP="007974F6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7974F6" w:rsidRPr="007974F6" w:rsidRDefault="007974F6" w:rsidP="00730D0E">
      <w:pPr>
        <w:pStyle w:val="a7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 ( 2</w:t>
      </w:r>
      <w:r w:rsidR="00627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год)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Мета і завдання гуртка. Ознайомлення з програмою роботи гуртка. Демонстрація зразків робіт. Правила поведінки учнів під час занять і під час перерви. Інструменти, матеріали та при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строї, необхідні для роботи. Правила безпеки праці.</w:t>
      </w:r>
    </w:p>
    <w:p w:rsidR="007974F6" w:rsidRPr="006F111F" w:rsidRDefault="007974F6" w:rsidP="00730D0E">
      <w:pPr>
        <w:pStyle w:val="a7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11F">
        <w:rPr>
          <w:rFonts w:ascii="Times New Roman" w:hAnsi="Times New Roman" w:cs="Times New Roman"/>
          <w:b/>
          <w:sz w:val="28"/>
          <w:szCs w:val="28"/>
          <w:lang w:val="uk-UA"/>
        </w:rPr>
        <w:t>Поняття про</w:t>
      </w:r>
      <w:r w:rsidR="006F1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матеріали та інструменти</w:t>
      </w:r>
      <w:r w:rsidRPr="006F1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год)</w:t>
      </w:r>
    </w:p>
    <w:p w:rsidR="0023551E" w:rsidRDefault="00214FDE" w:rsidP="00730D0E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поняття про матеріали та інструменти, які використовуються на заняттях гуртка.</w:t>
      </w:r>
      <w:r w:rsidR="00730D0E">
        <w:rPr>
          <w:rFonts w:ascii="Times New Roman" w:hAnsi="Times New Roman" w:cs="Times New Roman"/>
          <w:sz w:val="28"/>
          <w:szCs w:val="28"/>
          <w:lang w:val="uk-UA"/>
        </w:rPr>
        <w:t xml:space="preserve"> Їхній перелік і призначення (пластилін, картон, папір, природні матеріали, ножиці, клей, лінійка, олівці, пензлики, фарби, та ін.). </w:t>
      </w:r>
      <w:r w:rsidR="002355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0D0E">
        <w:rPr>
          <w:rFonts w:ascii="Times New Roman" w:hAnsi="Times New Roman" w:cs="Times New Roman"/>
          <w:sz w:val="28"/>
          <w:szCs w:val="28"/>
          <w:lang w:val="uk-UA"/>
        </w:rPr>
        <w:t>рганізація робочого місця</w:t>
      </w:r>
      <w:r w:rsidR="0023551E">
        <w:rPr>
          <w:rFonts w:ascii="Times New Roman" w:hAnsi="Times New Roman" w:cs="Times New Roman"/>
          <w:sz w:val="28"/>
          <w:szCs w:val="28"/>
          <w:lang w:val="uk-UA"/>
        </w:rPr>
        <w:t>, правила гігієни й безпечної роботи.</w:t>
      </w:r>
    </w:p>
    <w:p w:rsidR="006F111F" w:rsidRDefault="0023551E" w:rsidP="00730D0E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Елементарні поняття про папір, його властивості, застосування. Демонстрація зразків паперу різних видів, порівняння їх за товщиною, кольором,</w:t>
      </w:r>
      <w:r w:rsidR="0073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міцністю, щільністю. Ознайомлення з основними матеріалами та приладами для роботи з папером. Правила та прийоми згинання, складання, склеювання паперу.</w:t>
      </w:r>
    </w:p>
    <w:p w:rsidR="0023551E" w:rsidRPr="00AF4C21" w:rsidRDefault="0023551E" w:rsidP="00730D0E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(9 год)</w:t>
      </w:r>
      <w:r w:rsidR="00AF4C21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закладок (котеня, цуценя, клоун), поробок з елементами гофрування (гаманець, сумочка), на основі складеного навпіл паперу (жабка, слоненя, птах, човник). Складання композицій із виготовлених поробок. 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знань про тематичний малюнок.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( 2</w:t>
      </w:r>
      <w:r w:rsidR="007A3BE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Малюнок – основа творчої діяльності дизайнера. Види малюнків. Особливості матеріалів (папір, картон) та інструментів (олівець, ручка). Прийоми виконання малюнків. Композиція в малюнку. Фарби, їхня різноманітність і застосування залежно від призначення малюнка.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 w:rsidR="007A3B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год). Найпростіший малюнок. Виконання малюнка типу «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еомет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ричний ритм» олівцем, ручкою. Малювання з пам’яті: космічна техніка, автомобіль. Вигото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влення ескізів 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 xml:space="preserve">тварин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в різних ракурсах. 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>Поняття про графічні засоби зобра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ження в дизайні. Піктографічні знаки.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( 1</w:t>
      </w:r>
      <w:r w:rsidR="007A3BE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Історія писемності. Шрифт. Орнамент. Піктографічні знаки та їх використання в техніці. Ознайомлення з різними видами шрифтів, трафаретами. Техніка безпеки.</w:t>
      </w:r>
    </w:p>
    <w:p w:rsidR="007974F6" w:rsidRPr="007974F6" w:rsidRDefault="007A3BE3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(17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Написання букв алфавіту у клітинках зошита ручкою. Виконання розмітки на папері для написання слів шрифтом. Відпрацювання прийомів роботи з інструментом для шрифтової роботи. Вирізування трафарету.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Зображення середовища, приміщень,  яке використовує  людина в своїй діяльності.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1012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Людина як об’єкт дизайну. Врахування особливостей людської фігури під час проекту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вання предметів навколишнього середовища. Зображення людини в будь-якій тематичній композиції. 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 w:rsidR="001012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год). Виконання малюнків фігури людини в русі. Виготовлення фі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гурки людини з пластиліну на дротяному каркасі. Виготовлення й оформлення тематичної сценки.</w:t>
      </w:r>
    </w:p>
    <w:p w:rsidR="00F47183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навиків художнього конструювання та </w:t>
      </w:r>
    </w:p>
    <w:p w:rsidR="007974F6" w:rsidRPr="007974F6" w:rsidRDefault="00EA64C3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4C3">
        <w:rPr>
          <w:rFonts w:ascii="Times New Roman" w:hAnsi="Times New Roman" w:cs="Times New Roman"/>
          <w:b/>
          <w:sz w:val="28"/>
          <w:szCs w:val="28"/>
          <w:lang w:val="uk-UA"/>
        </w:rPr>
        <w:t>макету</w:t>
      </w:r>
      <w:r w:rsidRPr="00EA64C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вання. </w:t>
      </w:r>
      <w:r w:rsidR="007974F6"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1012F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974F6" w:rsidRPr="007974F6">
        <w:rPr>
          <w:rFonts w:ascii="Times New Roman" w:hAnsi="Times New Roman" w:cs="Times New Roman"/>
          <w:b/>
          <w:sz w:val="28"/>
          <w:szCs w:val="28"/>
          <w:lang w:val="uk-UA"/>
        </w:rPr>
        <w:t>0 год)</w:t>
      </w:r>
    </w:p>
    <w:p w:rsidR="00086DA9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Робота дизайнера над виготовленням нової форми, нового предмета. Основні етапи ро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боти над проектом виробу. Різні види техніки та основні фактори, що впливають на зміну форми. Макетування в художньому конструюванні. Макети та моделі. Техніка виготовл</w:t>
      </w:r>
      <w:r w:rsidR="00D05881">
        <w:rPr>
          <w:rFonts w:ascii="Times New Roman" w:hAnsi="Times New Roman" w:cs="Times New Roman"/>
          <w:sz w:val="28"/>
          <w:szCs w:val="28"/>
          <w:lang w:val="uk-UA"/>
        </w:rPr>
        <w:t xml:space="preserve">ення макета. </w:t>
      </w:r>
    </w:p>
    <w:p w:rsidR="007974F6" w:rsidRPr="007974F6" w:rsidRDefault="00D05881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(</w:t>
      </w:r>
      <w:r w:rsidR="00101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t>0 год). Вибір варіанта виробу. Підбір матеріалів. Ескіз виробу. Варіанти кольорового рішення. Вирізування деталі за шабло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ном. Виготовлення  дрібних деталей.  З’єднання дрібних деталей з основою. Робота з 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папером, картоном, пінопластом. Виготовлення самостійно розроблених моделей або макетів. 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>Дизайн навколо нас: дизайн та ску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льптура. </w:t>
      </w:r>
      <w:r w:rsidR="00D05881" w:rsidRPr="00D05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012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4 год)</w:t>
      </w:r>
    </w:p>
    <w:p w:rsidR="007974F6" w:rsidRPr="007974F6" w:rsidRDefault="007974F6" w:rsidP="00730D0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36486B">
        <w:rPr>
          <w:rFonts w:ascii="Times New Roman" w:hAnsi="Times New Roman" w:cs="Times New Roman"/>
          <w:sz w:val="28"/>
          <w:szCs w:val="28"/>
          <w:lang w:val="uk-UA"/>
        </w:rPr>
        <w:t xml:space="preserve"> скульптури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86B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Скульптурні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пам’ятники минулого та основні стилі</w:t>
      </w:r>
      <w:r w:rsidR="0036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(го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тика, бароко, рококо, ренесанс, модерн). Дизайн і</w:t>
      </w:r>
      <w:r w:rsidR="0036486B">
        <w:rPr>
          <w:rFonts w:ascii="Times New Roman" w:hAnsi="Times New Roman" w:cs="Times New Roman"/>
          <w:sz w:val="28"/>
          <w:szCs w:val="28"/>
          <w:lang w:val="uk-UA"/>
        </w:rPr>
        <w:t xml:space="preserve"> скульптура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Історія скульптури. Матеріали та інструменти скульптора. Скульптура в інтер’єрі та екс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тер’єрі. 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( </w:t>
      </w:r>
      <w:r w:rsidR="001012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588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год). Моделювання та конструювання найпростіших </w:t>
      </w:r>
      <w:r w:rsidR="0036486B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скульптурних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форм. Виконання простих скульптур із пластиліну,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 xml:space="preserve"> тіста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бір варіанта виробу. 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EA64C3" w:rsidRPr="00EA64C3">
        <w:rPr>
          <w:sz w:val="28"/>
          <w:szCs w:val="28"/>
          <w:lang w:val="uk-UA"/>
        </w:rPr>
        <w:t xml:space="preserve"> 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t>Найпростіші вироби з паперу. Ор</w:t>
      </w:r>
      <w:r w:rsidR="00811A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A64C3" w:rsidRPr="00EA64C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гамі.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 w:rsidR="0034436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Історія кусу дами. Класичні кусу дами. Використання кусу дами для прикрас інтер’єру та в терапії. </w:t>
      </w:r>
    </w:p>
    <w:p w:rsidR="007974F6" w:rsidRPr="007974F6" w:rsidRDefault="0034436B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(14 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t>год). Вибір варіанта виробу. Виготовлення класичної кусу дами із шести модулів, кусу дами «Шість бомбочок», «Супер</w:t>
      </w:r>
      <w:r w:rsidR="001D6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t>куля», «Квіткова кусу дама». Ство</w:t>
      </w:r>
      <w:r w:rsidR="007974F6"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рення на їхній основі власних конструкцій. Виготовлення жабок, метеликів, собачок, котиків та інше в техніці оригамі.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0E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Аплікація</w:t>
      </w:r>
      <w:r w:rsidR="003443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436B" w:rsidRPr="0034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5167D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виготовлення виробів 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>в техніці аплікації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. Інструменти та матеріали. Зразки виробів.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63DC1" w:rsidRPr="00E63DC1">
        <w:rPr>
          <w:rFonts w:ascii="Times New Roman" w:hAnsi="Times New Roman" w:cs="Times New Roman"/>
          <w:sz w:val="28"/>
          <w:szCs w:val="28"/>
          <w:lang w:val="uk-UA"/>
        </w:rPr>
        <w:t>алуч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63DC1"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до світу прекрасного, опан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3DC1" w:rsidRPr="00E63D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E63DC1"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>ого виду техніки</w:t>
      </w:r>
      <w:r w:rsidR="00E63DC1"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творчих завдань.</w:t>
      </w:r>
    </w:p>
    <w:p w:rsidR="00E63DC1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 w:rsidR="005167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3DC1">
        <w:rPr>
          <w:rFonts w:ascii="Times New Roman" w:hAnsi="Times New Roman" w:cs="Times New Roman"/>
          <w:sz w:val="28"/>
          <w:szCs w:val="28"/>
          <w:lang w:val="uk-UA"/>
        </w:rPr>
        <w:t xml:space="preserve"> год). Розробка ескізу виробу.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Виго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товлення найпростіших виробів: фігурки для пальчикового театру.  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3330BF" w:rsidRPr="003330BF">
        <w:rPr>
          <w:rFonts w:ascii="Times New Roman" w:hAnsi="Times New Roman" w:cs="Times New Roman"/>
          <w:b/>
          <w:sz w:val="28"/>
          <w:szCs w:val="28"/>
          <w:lang w:val="uk-UA"/>
        </w:rPr>
        <w:t>Найпростіші прийоми плетіння з бі</w:t>
      </w:r>
      <w:r w:rsidR="003330BF" w:rsidRPr="003330BF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серу.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1012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Сувеніри - прикраси з бісеру, їхнє призначення та види. Матеріали та інструменти, необ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хідні для виготовлення сувенірів із бісеру.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Різноманітність технік і технологія виготовлення виробу із бісеру. Визначення довжини нитки, способи закріплення ниток на початку та наприкінці роботи, способи нанизування. Поєднання кольорів при нанизуванні. Роботи за схемами. </w:t>
      </w:r>
    </w:p>
    <w:p w:rsid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043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 w:rsidR="001012FD" w:rsidRPr="008110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11043">
        <w:rPr>
          <w:rFonts w:ascii="Times New Roman" w:hAnsi="Times New Roman" w:cs="Times New Roman"/>
          <w:sz w:val="28"/>
          <w:szCs w:val="28"/>
          <w:lang w:val="uk-UA"/>
        </w:rPr>
        <w:t xml:space="preserve"> год).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Виготовлення декоративних прикрас із бісеру («квітка», «ме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телик»). Виготовлення сувенірів, прикрашених бісером: кулони, браслети.</w:t>
      </w:r>
    </w:p>
    <w:p w:rsidR="00F47183" w:rsidRDefault="00F47183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18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7183">
        <w:rPr>
          <w:b/>
          <w:sz w:val="28"/>
          <w:szCs w:val="28"/>
          <w:lang w:val="uk-UA"/>
        </w:rPr>
        <w:t xml:space="preserve"> </w:t>
      </w:r>
      <w:r w:rsidRPr="00F47183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конкурсів</w:t>
      </w:r>
      <w:r w:rsidR="004626B5">
        <w:rPr>
          <w:rFonts w:ascii="Times New Roman" w:hAnsi="Times New Roman" w:cs="Times New Roman"/>
          <w:b/>
          <w:sz w:val="28"/>
          <w:szCs w:val="28"/>
          <w:lang w:val="uk-UA"/>
        </w:rPr>
        <w:t>, вист</w:t>
      </w:r>
      <w:r w:rsidR="0081104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626B5">
        <w:rPr>
          <w:rFonts w:ascii="Times New Roman" w:hAnsi="Times New Roman" w:cs="Times New Roman"/>
          <w:b/>
          <w:sz w:val="28"/>
          <w:szCs w:val="28"/>
          <w:lang w:val="uk-UA"/>
        </w:rPr>
        <w:t>вок.</w:t>
      </w:r>
      <w:r w:rsidR="00453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167DA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453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453F4A" w:rsidRPr="00453F4A" w:rsidRDefault="00453F4A" w:rsidP="00453F4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де</w:t>
      </w:r>
      <w:r w:rsidRPr="00453F4A">
        <w:rPr>
          <w:rFonts w:ascii="Times New Roman" w:hAnsi="Times New Roman" w:cs="Times New Roman"/>
          <w:sz w:val="28"/>
          <w:szCs w:val="28"/>
          <w:lang w:val="uk-UA"/>
        </w:rPr>
        <w:t>коративно-ужиткового мистецтва «Знай і люби свій край»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3F4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Космічні фантазії</w:t>
      </w:r>
      <w:r w:rsidRPr="00453F4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291F">
        <w:rPr>
          <w:rFonts w:ascii="Times New Roman" w:hAnsi="Times New Roman" w:cs="Times New Roman"/>
          <w:sz w:val="28"/>
          <w:szCs w:val="28"/>
          <w:lang w:val="uk-UA"/>
        </w:rPr>
        <w:t>«Дружать діти на планеті», «Я і спорт», «</w:t>
      </w:r>
      <w:r w:rsidR="00B16C38">
        <w:rPr>
          <w:rFonts w:ascii="Times New Roman" w:hAnsi="Times New Roman" w:cs="Times New Roman"/>
          <w:sz w:val="28"/>
          <w:szCs w:val="28"/>
          <w:lang w:val="uk-UA"/>
        </w:rPr>
        <w:t>Зелений паросток майбутнього</w:t>
      </w:r>
      <w:r w:rsidR="004429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6C38">
        <w:rPr>
          <w:rFonts w:ascii="Times New Roman" w:hAnsi="Times New Roman" w:cs="Times New Roman"/>
          <w:sz w:val="28"/>
          <w:szCs w:val="28"/>
          <w:lang w:val="uk-UA"/>
        </w:rPr>
        <w:t xml:space="preserve">, «Разом подолаємо туберкульоз», підготовка до виставок присвячених: Новорічним святам, день Святого Валентина, день захисту дітей, до 1 травня, день Перемоги. 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471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. Підсумки роботи гуртка. (2 год)</w:t>
      </w:r>
    </w:p>
    <w:p w:rsidR="007974F6" w:rsidRPr="007974F6" w:rsidRDefault="007974F6" w:rsidP="007974F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за рік, виставка кращих учнівських робіт.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217F" w:rsidRPr="0053217F" w:rsidRDefault="0053217F" w:rsidP="0053217F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53217F" w:rsidRPr="00F339B0" w:rsidRDefault="0053217F" w:rsidP="0053217F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 мають знати: 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основні поняття про творчу діяльність дизайнера, про його робоче місце, матеріали та ін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softHyphen/>
        <w:t>струменти;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дизайну; 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види малюнків;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особливості людської фігури;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властивості та прийоми роботи з різними матеріалами;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="000E39BC">
        <w:rPr>
          <w:rFonts w:ascii="Times New Roman" w:hAnsi="Times New Roman" w:cs="Times New Roman"/>
          <w:sz w:val="28"/>
          <w:szCs w:val="28"/>
          <w:lang w:val="uk-UA"/>
        </w:rPr>
        <w:t xml:space="preserve"> аплікації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правила безпеки при роботі з різноманітними інструментами. </w:t>
      </w:r>
    </w:p>
    <w:p w:rsidR="0053217F" w:rsidRPr="0053217F" w:rsidRDefault="0053217F" w:rsidP="0053217F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Учні повинні уміти: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розрізняти види малюнків;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виконувати малюнки різними техніками та інструментами: малюнок типу «геометрич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softHyphen/>
        <w:t>ний ритм» олівцем, малюнок по</w:t>
      </w:r>
      <w:r w:rsidR="00772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53217F">
        <w:rPr>
          <w:rFonts w:ascii="Times New Roman" w:hAnsi="Times New Roman" w:cs="Times New Roman"/>
          <w:sz w:val="28"/>
          <w:szCs w:val="28"/>
        </w:rPr>
        <w:t>’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яті;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працювати з різноманітними матеріалами;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виготовляти </w:t>
      </w:r>
      <w:r w:rsidR="000E39BC">
        <w:rPr>
          <w:rFonts w:ascii="Times New Roman" w:hAnsi="Times New Roman" w:cs="Times New Roman"/>
          <w:sz w:val="28"/>
          <w:szCs w:val="28"/>
          <w:lang w:val="uk-UA"/>
        </w:rPr>
        <w:t xml:space="preserve">вироби і картини 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технікою </w:t>
      </w:r>
      <w:r w:rsidR="000E39BC">
        <w:rPr>
          <w:rFonts w:ascii="Times New Roman" w:hAnsi="Times New Roman" w:cs="Times New Roman"/>
          <w:sz w:val="28"/>
          <w:szCs w:val="28"/>
          <w:lang w:val="uk-UA"/>
        </w:rPr>
        <w:t>аплікації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робити художнє оформлення моделей різними фарбами;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традиційні види плетіння бісером;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виготовляти прикраси з бісеру;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складати композицію з окремих фрагментів;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гармонійно поєднувати кольори;</w:t>
      </w:r>
    </w:p>
    <w:p w:rsidR="0053217F" w:rsidRPr="0053217F" w:rsidRDefault="0053217F" w:rsidP="0053217F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виконувати правила безпечної праці, організовувати робоче місце.</w:t>
      </w:r>
    </w:p>
    <w:p w:rsidR="00B8242B" w:rsidRPr="00B8242B" w:rsidRDefault="00B8242B" w:rsidP="001779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34" w:rsidRDefault="00BA363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97B" w:rsidRDefault="0077197B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97B" w:rsidRDefault="0077197B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3E0" w:rsidRDefault="002E53E0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3E0" w:rsidRDefault="002E53E0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97B" w:rsidRDefault="0077197B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3FF" w:rsidRDefault="002703FF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3FF" w:rsidRDefault="002703FF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97B" w:rsidRDefault="0077197B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7E0" w:rsidRPr="000477E0" w:rsidRDefault="000477E0" w:rsidP="000477E0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7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Початковий рівень,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Pr="00047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навчання </w:t>
      </w:r>
    </w:p>
    <w:p w:rsidR="000477E0" w:rsidRDefault="000477E0" w:rsidP="000477E0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7E0">
        <w:rPr>
          <w:rFonts w:ascii="Times New Roman" w:hAnsi="Times New Roman" w:cs="Times New Roman"/>
          <w:b/>
          <w:sz w:val="28"/>
          <w:szCs w:val="28"/>
          <w:lang w:val="uk-UA"/>
        </w:rPr>
        <w:t>Навчально - 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502"/>
        <w:gridCol w:w="1141"/>
        <w:gridCol w:w="1594"/>
        <w:gridCol w:w="1531"/>
      </w:tblGrid>
      <w:tr w:rsidR="009234FD" w:rsidRPr="00982B96" w:rsidTr="009234FD">
        <w:tc>
          <w:tcPr>
            <w:tcW w:w="850" w:type="dxa"/>
            <w:vMerge w:val="restart"/>
            <w:shd w:val="clear" w:color="auto" w:fill="auto"/>
          </w:tcPr>
          <w:p w:rsidR="009234FD" w:rsidRPr="001E120A" w:rsidRDefault="001E120A" w:rsidP="00252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</w:t>
            </w:r>
            <w:r w:rsidR="009234FD"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4512" w:type="dxa"/>
            <w:vMerge w:val="restart"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4267" w:type="dxa"/>
            <w:gridSpan w:val="3"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234FD" w:rsidRPr="00982B96" w:rsidTr="009234FD">
        <w:tc>
          <w:tcPr>
            <w:tcW w:w="850" w:type="dxa"/>
            <w:vMerge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vMerge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94" w:type="dxa"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теоретичні</w:t>
            </w:r>
          </w:p>
        </w:tc>
        <w:tc>
          <w:tcPr>
            <w:tcW w:w="1531" w:type="dxa"/>
            <w:shd w:val="clear" w:color="auto" w:fill="auto"/>
          </w:tcPr>
          <w:p w:rsidR="009234FD" w:rsidRPr="001E120A" w:rsidRDefault="009234FD" w:rsidP="00252B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1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</w:t>
            </w:r>
            <w:r w:rsidR="004F6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заняття</w:t>
            </w:r>
          </w:p>
          <w:p w:rsidR="009234FD" w:rsidRPr="00982B96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про творчу діяльність дизай</w:t>
            </w: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нера</w:t>
            </w:r>
          </w:p>
          <w:p w:rsidR="009234FD" w:rsidRPr="00982B96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малюнок</w:t>
            </w:r>
          </w:p>
          <w:p w:rsidR="00811043" w:rsidRPr="00982B96" w:rsidRDefault="00811043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Шрифти. Піктографічні знаки.</w:t>
            </w:r>
          </w:p>
          <w:p w:rsidR="00811043" w:rsidRPr="00982B96" w:rsidRDefault="00811043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Людина. Дизайн. Середовище.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Художнє конструювання та макету</w:t>
            </w: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вання.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Дизайн навколо нас: дизайн та архі</w:t>
            </w: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тектура, дизайн та скульптура.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234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Найпростіші класичні кусу дами.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гамі.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Аплікація.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Сувеніри прикраси з бісеру</w:t>
            </w:r>
          </w:p>
          <w:p w:rsidR="009234FD" w:rsidRPr="00982B96" w:rsidRDefault="009234FD" w:rsidP="008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81104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11043" w:rsidRPr="00982B96" w:rsidTr="009234FD">
        <w:tc>
          <w:tcPr>
            <w:tcW w:w="850" w:type="dxa"/>
            <w:shd w:val="clear" w:color="auto" w:fill="auto"/>
          </w:tcPr>
          <w:p w:rsidR="00811043" w:rsidRPr="00811043" w:rsidRDefault="00811043" w:rsidP="0025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12" w:type="dxa"/>
            <w:shd w:val="clear" w:color="auto" w:fill="auto"/>
          </w:tcPr>
          <w:p w:rsidR="00811043" w:rsidRDefault="00811043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конкурсів, виставок.</w:t>
            </w:r>
          </w:p>
          <w:p w:rsidR="00811043" w:rsidRPr="00982B96" w:rsidRDefault="00811043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11043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:rsidR="00811043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811043" w:rsidRPr="00982B96" w:rsidRDefault="00811043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811043" w:rsidRDefault="009234FD" w:rsidP="008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11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12" w:type="dxa"/>
            <w:shd w:val="clear" w:color="auto" w:fill="auto"/>
          </w:tcPr>
          <w:p w:rsidR="009234FD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гуртка</w:t>
            </w:r>
          </w:p>
          <w:p w:rsidR="009234FD" w:rsidRPr="00982B96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234FD" w:rsidRPr="00982B96" w:rsidTr="009234FD">
        <w:tc>
          <w:tcPr>
            <w:tcW w:w="850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B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142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216</w:t>
            </w:r>
          </w:p>
        </w:tc>
        <w:tc>
          <w:tcPr>
            <w:tcW w:w="1594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531" w:type="dxa"/>
            <w:shd w:val="clear" w:color="auto" w:fill="auto"/>
          </w:tcPr>
          <w:p w:rsidR="009234FD" w:rsidRPr="00982B96" w:rsidRDefault="009234FD" w:rsidP="00252BC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</w:t>
            </w:r>
          </w:p>
        </w:tc>
      </w:tr>
    </w:tbl>
    <w:p w:rsidR="009234FD" w:rsidRPr="000477E0" w:rsidRDefault="009234FD" w:rsidP="000477E0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557" w:rsidRDefault="00772557" w:rsidP="00252BCA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557" w:rsidRDefault="00772557" w:rsidP="00252BCA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0BD" w:rsidRDefault="001660BD" w:rsidP="00252BCA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BCA" w:rsidRPr="007974F6" w:rsidRDefault="00252BCA" w:rsidP="00252BCA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252BCA" w:rsidRPr="007974F6" w:rsidRDefault="00252BCA" w:rsidP="008C1788">
      <w:pPr>
        <w:pStyle w:val="a7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 ( 2год)</w:t>
      </w:r>
    </w:p>
    <w:p w:rsidR="00252BCA" w:rsidRPr="007974F6" w:rsidRDefault="00252BCA" w:rsidP="008C178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Мета і завдання гуртка. Ознайомлення з програмою роботи гуртка. Демонстрація зразків робіт. Правила поведінки учнів під час занять і під час перерви. Інструменти, матеріали та при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строї, необхідні для роботи. Правила безпеки праці.</w:t>
      </w:r>
    </w:p>
    <w:p w:rsidR="00252BCA" w:rsidRPr="008C1788" w:rsidRDefault="008C1788" w:rsidP="008C1788">
      <w:pPr>
        <w:pStyle w:val="a7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788">
        <w:rPr>
          <w:rFonts w:ascii="Times New Roman" w:hAnsi="Times New Roman" w:cs="Times New Roman"/>
          <w:b/>
          <w:sz w:val="28"/>
          <w:szCs w:val="28"/>
          <w:lang w:val="uk-UA"/>
        </w:rPr>
        <w:t>Поняття про творчу діяльність дизай</w:t>
      </w:r>
      <w:r w:rsidRPr="008C1788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нера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2BCA" w:rsidRPr="008C1788">
        <w:rPr>
          <w:rFonts w:ascii="Times New Roman" w:hAnsi="Times New Roman" w:cs="Times New Roman"/>
          <w:b/>
          <w:sz w:val="28"/>
          <w:szCs w:val="28"/>
          <w:lang w:val="uk-UA"/>
        </w:rPr>
        <w:t>(12 год)</w:t>
      </w:r>
    </w:p>
    <w:p w:rsidR="008C1788" w:rsidRPr="008C1788" w:rsidRDefault="008C1788" w:rsidP="008C1788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88">
        <w:rPr>
          <w:rFonts w:ascii="Times New Roman" w:hAnsi="Times New Roman" w:cs="Times New Roman"/>
          <w:sz w:val="28"/>
          <w:szCs w:val="28"/>
          <w:lang w:val="uk-UA"/>
        </w:rPr>
        <w:t xml:space="preserve">Історія дизайну. Закон єдності форми та змісту – один </w:t>
      </w:r>
      <w:r>
        <w:rPr>
          <w:rFonts w:ascii="Times New Roman" w:hAnsi="Times New Roman" w:cs="Times New Roman"/>
          <w:sz w:val="28"/>
          <w:szCs w:val="28"/>
          <w:lang w:val="uk-UA"/>
        </w:rPr>
        <w:t>з найважливіших у художній твор</w:t>
      </w:r>
      <w:r w:rsidRPr="008C1788">
        <w:rPr>
          <w:rFonts w:ascii="Times New Roman" w:hAnsi="Times New Roman" w:cs="Times New Roman"/>
          <w:sz w:val="28"/>
          <w:szCs w:val="28"/>
          <w:lang w:val="uk-UA"/>
        </w:rPr>
        <w:t>чості. Формування основних критеріїв дизайну у процесі еволюції промислових товарів і транспортної техніки. Транспортний дизайн. Основні поняття дизайну: зручно, надійно, дешево, гарно, економічно. Робоче місце дизайнера, інструме</w:t>
      </w:r>
      <w:r>
        <w:rPr>
          <w:rFonts w:ascii="Times New Roman" w:hAnsi="Times New Roman" w:cs="Times New Roman"/>
          <w:sz w:val="28"/>
          <w:szCs w:val="28"/>
          <w:lang w:val="uk-UA"/>
        </w:rPr>
        <w:t>нт і матеріали, які використову</w:t>
      </w:r>
      <w:r w:rsidRPr="008C1788">
        <w:rPr>
          <w:rFonts w:ascii="Times New Roman" w:hAnsi="Times New Roman" w:cs="Times New Roman"/>
          <w:sz w:val="28"/>
          <w:szCs w:val="28"/>
          <w:lang w:val="uk-UA"/>
        </w:rPr>
        <w:t xml:space="preserve">ють дизайнери. Прийоми роботи з матеріалами та інструментом. </w:t>
      </w:r>
    </w:p>
    <w:p w:rsidR="008C1788" w:rsidRPr="008C1788" w:rsidRDefault="008C1788" w:rsidP="008C1788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88">
        <w:rPr>
          <w:rFonts w:ascii="Times New Roman" w:hAnsi="Times New Roman" w:cs="Times New Roman"/>
          <w:sz w:val="28"/>
          <w:szCs w:val="28"/>
          <w:lang w:val="uk-UA"/>
        </w:rPr>
        <w:t>Практична робота. Прийоми роботи з матеріалами різних видів: папером, картоном, піно-пластом тощо. Застосування прийомів роботи з креслярськими інструментами, ножицями, різцями для паперу. Виготовлення простих моделей з картону, паперу, пінопласту. Проведення конкурсу на кращу модель.   Практичні заняття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1788">
        <w:rPr>
          <w:rFonts w:ascii="Times New Roman" w:hAnsi="Times New Roman" w:cs="Times New Roman"/>
          <w:sz w:val="28"/>
          <w:szCs w:val="28"/>
          <w:lang w:val="uk-UA"/>
        </w:rPr>
        <w:t xml:space="preserve"> год)</w:t>
      </w:r>
    </w:p>
    <w:p w:rsidR="00252BCA" w:rsidRPr="008C1788" w:rsidRDefault="008C1788" w:rsidP="008C1788">
      <w:pPr>
        <w:pStyle w:val="a7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88">
        <w:rPr>
          <w:rFonts w:ascii="Times New Roman" w:hAnsi="Times New Roman" w:cs="Times New Roman"/>
          <w:sz w:val="28"/>
          <w:szCs w:val="28"/>
          <w:lang w:val="uk-UA"/>
        </w:rPr>
        <w:t>Підбір необхідних інструментів та матеріалів.</w:t>
      </w:r>
    </w:p>
    <w:p w:rsidR="00252BCA" w:rsidRPr="007974F6" w:rsidRDefault="00252BCA" w:rsidP="008C1788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Тематичний малюнок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72123" w:rsidRDefault="00B72123" w:rsidP="008C178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Перспектива та простір. Перспектива в художніх творах. Закони перспективи, види перспективи. Перспектива на площині: лінія горизонту, точк</w:t>
      </w:r>
      <w:r w:rsidR="009E3A2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</w:t>
      </w:r>
      <w:r w:rsidR="009E3A2D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колір.</w:t>
      </w:r>
      <w:r w:rsidR="009E3A2D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кольорів, групи кольорів.</w:t>
      </w:r>
    </w:p>
    <w:p w:rsidR="00252BCA" w:rsidRPr="007974F6" w:rsidRDefault="00252BCA" w:rsidP="008C1788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год). </w:t>
      </w:r>
      <w:r w:rsidR="009E3A2D">
        <w:rPr>
          <w:rFonts w:ascii="Times New Roman" w:hAnsi="Times New Roman" w:cs="Times New Roman"/>
          <w:sz w:val="28"/>
          <w:szCs w:val="28"/>
          <w:lang w:val="uk-UA"/>
        </w:rPr>
        <w:t>Малювання олівцем паралелепіпеда, геометричних предметів, предметів побуту в перспективі. Малювання кімнати з меблями в перспективі.</w:t>
      </w:r>
    </w:p>
    <w:p w:rsidR="00521581" w:rsidRDefault="00521581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Шрифти. Піктографічні знаки.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год).</w:t>
      </w:r>
    </w:p>
    <w:p w:rsidR="00252BCA" w:rsidRPr="007974F6" w:rsidRDefault="008562C8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знань про ш</w:t>
      </w:r>
      <w:r w:rsidR="00252BCA" w:rsidRPr="007974F6">
        <w:rPr>
          <w:rFonts w:ascii="Times New Roman" w:hAnsi="Times New Roman" w:cs="Times New Roman"/>
          <w:sz w:val="28"/>
          <w:szCs w:val="28"/>
          <w:lang w:val="uk-UA"/>
        </w:rPr>
        <w:t>рифт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2BCA"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. Орнамент. Піктографічні знаки та їх використання в техніці.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прийомів роботи </w:t>
      </w:r>
      <w:r w:rsidR="00252BCA" w:rsidRPr="007974F6">
        <w:rPr>
          <w:rFonts w:ascii="Times New Roman" w:hAnsi="Times New Roman" w:cs="Times New Roman"/>
          <w:sz w:val="28"/>
          <w:szCs w:val="28"/>
          <w:lang w:val="uk-UA"/>
        </w:rPr>
        <w:t>з різними видами шрифтів, трафаретами. Техніка безпеки.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(17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год).</w:t>
      </w:r>
      <w:r w:rsidR="008562C8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привітальних листівок з використанням різних видів шрифтів. Виготовлення колажу з шрифтів. Відпрацювання навичок написання шрифтів, ілюстрація до казки.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Вирізування трафарету.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Людина. Дизайн. Середовище.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Людина як об’єкт дизайну. Врахування особливостей людської фігури під час проекту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вання предметів навколишнього середовища. Зображення людини в будь-якій тематичній композиції.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год). Виконання малюнків фігури людини в русі. Виготовлення фі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гурки людини з пластиліну на дротяному каркасі. Виготовлення й оформлення тематичної сценки.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C1788" w:rsidRPr="008C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Художнє конструювання та макету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вання.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( 70 год)</w:t>
      </w: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Робота дизайнера над виготовленням нової форми, нового предмета. Основні етапи ро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боти над проектом виробу. Різні види техніки та основні фактори, що впливають на зміну форми. Макетування в художньому конструюванні. Макети та моделі. Техніка 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макета. </w:t>
      </w: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(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60 год). Вибір варіанта виробу. Підбір матеріалів. Ескіз виробу. Виготовлення креслень </w:t>
      </w:r>
      <w:r w:rsidR="008E3F10">
        <w:rPr>
          <w:rFonts w:ascii="Times New Roman" w:hAnsi="Times New Roman" w:cs="Times New Roman"/>
          <w:sz w:val="28"/>
          <w:szCs w:val="28"/>
          <w:lang w:val="uk-UA"/>
        </w:rPr>
        <w:t xml:space="preserve">побутового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виробу. Варіанти кольорового рішення. Вирізування деталі за шабло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ном. Виготовлення  дрібних деталей.  З’єднання дрібних деталей з основою. Робота з папером, картоном, пінопластом. Виготовлення самостійно розроблених моделей або макетів транспортних засобів. </w:t>
      </w:r>
    </w:p>
    <w:p w:rsidR="008E3F10" w:rsidRDefault="008E3F10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88" w:rsidRPr="008C1788" w:rsidRDefault="00252BCA" w:rsidP="008C1788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Дизайн навколо нас: дизайн та архі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тектура, дизайн та скульптура.</w:t>
      </w:r>
    </w:p>
    <w:p w:rsidR="008C1788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(24 год).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Історія архітектури. Архітектурні пам’ятники минулого та основні архітектурні стилі (го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тика, бароко, рококо, ренесанс, модерн). Дизайн і архітектура.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Історія скульптури. Матеріали та інструменти скульптора. Скульптура в інтер’єрі та екс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тер’єрі.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год). Моделювання та конструювання найпростіших архітектур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них форм. Виконання простих скульптур із пластиліну,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тіста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бір варіанта виробу. </w:t>
      </w:r>
      <w:r w:rsidR="008E3F10">
        <w:rPr>
          <w:rFonts w:ascii="Times New Roman" w:hAnsi="Times New Roman" w:cs="Times New Roman"/>
          <w:sz w:val="28"/>
          <w:szCs w:val="28"/>
          <w:lang w:val="uk-UA"/>
        </w:rPr>
        <w:t>Паркова скульптура.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EA64C3">
        <w:rPr>
          <w:sz w:val="28"/>
          <w:szCs w:val="28"/>
          <w:lang w:val="uk-UA"/>
        </w:rPr>
        <w:t xml:space="preserve">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Найпростіші класичні кусу дами. Оригамі.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E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252BCA" w:rsidRPr="007974F6" w:rsidRDefault="008E3F10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прийомів створення</w:t>
      </w:r>
      <w:r w:rsidR="00252BCA"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 кусудам. Класичні кусудами. Використання кусудами для прикрас інтер’єру та в терапії.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(14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год). Вибір варіанта виробу. Виготовлення класичної кусу дами із шести модулів, кусу дами «Квіткова кусу дама». Ство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рення на їхній основі власних конструкцій. Виготовлення </w:t>
      </w:r>
      <w:r w:rsidR="00521581">
        <w:rPr>
          <w:rFonts w:ascii="Times New Roman" w:hAnsi="Times New Roman" w:cs="Times New Roman"/>
          <w:sz w:val="28"/>
          <w:szCs w:val="28"/>
          <w:lang w:val="uk-UA"/>
        </w:rPr>
        <w:t xml:space="preserve">квітів,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жабок, метеликів, собачок, котиків та інше в техніці оригамі.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Аплікація.</w:t>
      </w:r>
      <w:r w:rsidRPr="0034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3F10">
        <w:rPr>
          <w:rFonts w:ascii="Times New Roman" w:hAnsi="Times New Roman" w:cs="Times New Roman"/>
          <w:b/>
          <w:sz w:val="28"/>
          <w:szCs w:val="28"/>
          <w:lang w:val="uk-UA"/>
        </w:rPr>
        <w:t>(12 год)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виготовлення виробів </w:t>
      </w:r>
      <w:r>
        <w:rPr>
          <w:rFonts w:ascii="Times New Roman" w:hAnsi="Times New Roman" w:cs="Times New Roman"/>
          <w:sz w:val="28"/>
          <w:szCs w:val="28"/>
          <w:lang w:val="uk-UA"/>
        </w:rPr>
        <w:t>в техніці аплікації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. Інструменти та матеріали. Зразки виробів.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63DC1">
        <w:rPr>
          <w:rFonts w:ascii="Times New Roman" w:hAnsi="Times New Roman" w:cs="Times New Roman"/>
          <w:sz w:val="28"/>
          <w:szCs w:val="28"/>
          <w:lang w:val="uk-UA"/>
        </w:rPr>
        <w:t>алуч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до світу прекрасного, опан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3DC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виду техніки</w:t>
      </w:r>
      <w:r w:rsidRPr="00E63DC1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творчих завдань.</w:t>
      </w: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год). Розробка ескізу виробу. 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t>Виго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товлення найпростіших виробів: фігурки для пальчикового театру. 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8C1788" w:rsidRPr="008C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788" w:rsidRPr="008C1788">
        <w:rPr>
          <w:rFonts w:ascii="Times New Roman" w:hAnsi="Times New Roman" w:cs="Times New Roman"/>
          <w:b/>
          <w:sz w:val="28"/>
          <w:szCs w:val="28"/>
          <w:lang w:val="uk-UA"/>
        </w:rPr>
        <w:t>Сувеніри прикраси з бісеру</w:t>
      </w:r>
      <w:r w:rsid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год)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Сувеніри - прикраси з бісеру, їхнє призначення та види. Матеріали та інструменти, необ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хідні для виготовлення сувенірів із бісеру.</w:t>
      </w: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Різноманітність технік і технологія виготовлення виробу із бісеру. Визначення довжини нитки, способи закріплення ниток на початку та наприкінці роботи, способи нанизування. Поєднання кольорів при нанизуванні. Роботи за схемами. </w:t>
      </w: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Практична робота (16 год). Виготовлення декоративних прикрас із бісеру («квітка», «ме</w:t>
      </w:r>
      <w:r w:rsidRPr="007974F6">
        <w:rPr>
          <w:rFonts w:ascii="Times New Roman" w:hAnsi="Times New Roman" w:cs="Times New Roman"/>
          <w:sz w:val="28"/>
          <w:szCs w:val="28"/>
          <w:lang w:val="uk-UA"/>
        </w:rPr>
        <w:softHyphen/>
        <w:t>телик»). Виготовлення сувенірів, прикрашених бісером: кулони, браслети.</w:t>
      </w:r>
    </w:p>
    <w:p w:rsidR="008E3F10" w:rsidRDefault="008E3F10" w:rsidP="008E3F1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F10">
        <w:rPr>
          <w:rFonts w:ascii="Times New Roman" w:hAnsi="Times New Roman" w:cs="Times New Roman"/>
          <w:b/>
          <w:sz w:val="28"/>
          <w:szCs w:val="28"/>
          <w:lang w:val="uk-UA"/>
        </w:rPr>
        <w:t>11. Підготовка до конкурсів, виставок.</w:t>
      </w:r>
    </w:p>
    <w:p w:rsidR="002E53E0" w:rsidRPr="002E53E0" w:rsidRDefault="002E53E0" w:rsidP="002E53E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Конкурс декоративно-ужиткового мистецтва «Знай і люби свій край», «Космічні фантазії», «Дружать діти на планеті», «Я і спорт», «Зелений паросток майбутнього», «Разом подолаємо туберкульоз», підготовка до виставок присвячених: Новорічним святам, день Святого Валентина, день захисту дітей, до 1 травня, день Перемоги. 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E3F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>. Підсумки роботи гуртка. (2 год).</w:t>
      </w:r>
    </w:p>
    <w:p w:rsidR="00252BCA" w:rsidRPr="007974F6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4F6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за рік, виставка кращих учнівських робіт.</w:t>
      </w:r>
      <w:r w:rsidRPr="00797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2BCA" w:rsidRPr="0053217F" w:rsidRDefault="00252BCA" w:rsidP="00252BCA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252BCA" w:rsidRPr="00DE10ED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 мають знати: 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основні поняття про творчу діяльність дизайнера, про його робоче місце, матеріали та ін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softHyphen/>
        <w:t>струменти;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дизайну; 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види малюнків;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різні види шрифтів, орнаментів, піктографічні знаки;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особливості людської фігури;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еволюцію речей;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властивості та прийоми роботи з різними матеріалами;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аплікації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правила безпеки при роботі з різноманітними інструментами. </w:t>
      </w:r>
    </w:p>
    <w:p w:rsidR="00252BCA" w:rsidRPr="0053217F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t>Учні повинні уміти: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розрізняти види малюнків;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виконувати малюнки різними техніками та інструментами: малюнок типу «геометрич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softHyphen/>
        <w:t>ний ритм» олівцем, малюнок 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53217F">
        <w:rPr>
          <w:rFonts w:ascii="Times New Roman" w:hAnsi="Times New Roman" w:cs="Times New Roman"/>
          <w:sz w:val="28"/>
          <w:szCs w:val="28"/>
        </w:rPr>
        <w:t>’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яті;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робити текстові трафарети;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всебічно аналізувати об’єкт, виконувати його ескізи в різних ракурсах;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працювати з різноманітними матеріалами;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вироби і картини 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 xml:space="preserve">технікою </w:t>
      </w:r>
      <w:r>
        <w:rPr>
          <w:rFonts w:ascii="Times New Roman" w:hAnsi="Times New Roman" w:cs="Times New Roman"/>
          <w:sz w:val="28"/>
          <w:szCs w:val="28"/>
          <w:lang w:val="uk-UA"/>
        </w:rPr>
        <w:t>аплікації</w:t>
      </w:r>
      <w:r w:rsidRPr="005321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робити художнє оформлення моделей різними фарбами;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традиційні види плетіння бісером;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виготовляти прикраси з бісеру;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складати композицію з окремих фрагментів;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гармонійно поєднувати кольори;</w:t>
      </w:r>
    </w:p>
    <w:p w:rsidR="00252BCA" w:rsidRPr="0053217F" w:rsidRDefault="00252BCA" w:rsidP="00252BCA">
      <w:pPr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sz w:val="28"/>
          <w:szCs w:val="28"/>
          <w:lang w:val="uk-UA"/>
        </w:rPr>
        <w:t>виконувати правила безпечної праці, організовувати робоче місце.</w:t>
      </w:r>
    </w:p>
    <w:p w:rsidR="00252BCA" w:rsidRPr="00B8242B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BCA" w:rsidRDefault="00252BCA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ED" w:rsidRDefault="00DE10ED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ED" w:rsidRDefault="00DE10ED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ED" w:rsidRDefault="00DE10ED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ED" w:rsidRDefault="00DE10ED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0ED" w:rsidRDefault="00DE10ED" w:rsidP="00252BC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Pr="000C6774" w:rsidRDefault="000C6774" w:rsidP="000C677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Література.</w:t>
      </w:r>
    </w:p>
    <w:p w:rsidR="008504E1" w:rsidRDefault="008504E1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з позашкільної освіти: науково – технічний напрям/ Биковська О.В., Лихота С.О., та ін. – К.: Грамота, 2007р.</w:t>
      </w:r>
    </w:p>
    <w:p w:rsidR="000C6774" w:rsidRPr="000C6774" w:rsidRDefault="000C6774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sz w:val="28"/>
          <w:szCs w:val="28"/>
          <w:lang w:val="uk-UA"/>
        </w:rPr>
        <w:t>Гармаш И.И. Тайны бионики. – К.: Радянська школа, 1985 р.</w:t>
      </w:r>
    </w:p>
    <w:p w:rsidR="000C6774" w:rsidRPr="000C6774" w:rsidRDefault="000C6774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sz w:val="28"/>
          <w:szCs w:val="28"/>
        </w:rPr>
        <w:t xml:space="preserve">Глинкин В.А. Искусство современного интерьера – школьнику. – М.: Просвещение, </w:t>
      </w:r>
      <w:smartTag w:uri="urn:schemas-microsoft-com:office:smarttags" w:element="metricconverter">
        <w:smartTagPr>
          <w:attr w:name="ProductID" w:val="1984 г"/>
        </w:smartTagPr>
        <w:r w:rsidRPr="000C6774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0C6774">
        <w:rPr>
          <w:rFonts w:ascii="Times New Roman" w:hAnsi="Times New Roman" w:cs="Times New Roman"/>
          <w:sz w:val="28"/>
          <w:szCs w:val="28"/>
        </w:rPr>
        <w:t>.</w:t>
      </w:r>
    </w:p>
    <w:p w:rsidR="000C6774" w:rsidRPr="000C6774" w:rsidRDefault="000C6774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sz w:val="28"/>
          <w:szCs w:val="28"/>
        </w:rPr>
        <w:t>Делаем сами // - М.: Издательский дом «Гефест», 1998 – 1999 гг.</w:t>
      </w:r>
    </w:p>
    <w:p w:rsidR="008504E1" w:rsidRDefault="008504E1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Декоративное искусство // - М.: Д</w:t>
      </w:r>
      <w:r w:rsidR="009E419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СТУДИЯ, 2000г.</w:t>
      </w:r>
    </w:p>
    <w:p w:rsidR="000C6774" w:rsidRPr="000C6774" w:rsidRDefault="000C6774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// Видання національної Спілки художників України, 2001-2002 рр.</w:t>
      </w:r>
    </w:p>
    <w:p w:rsidR="000C6774" w:rsidRPr="008504E1" w:rsidRDefault="000C6774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74">
        <w:rPr>
          <w:rFonts w:ascii="Times New Roman" w:hAnsi="Times New Roman" w:cs="Times New Roman"/>
          <w:sz w:val="28"/>
          <w:szCs w:val="28"/>
        </w:rPr>
        <w:t xml:space="preserve">Кочетова  С.В. Мягкая игрушка: Игрушки с бисером. – М.: РИПОЛ КЛАССИК, </w:t>
      </w:r>
      <w:smartTag w:uri="urn:schemas-microsoft-com:office:smarttags" w:element="metricconverter">
        <w:smartTagPr>
          <w:attr w:name="ProductID" w:val="2001 г"/>
        </w:smartTagPr>
        <w:r w:rsidRPr="000C677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0C6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4E1" w:rsidRPr="000C6774" w:rsidRDefault="008504E1" w:rsidP="000C6774">
      <w:pPr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Холмянский Л.М., Щипанов А.С. Дизайн. – К.: Ра</w:t>
      </w:r>
      <w:r w:rsidR="009E4192">
        <w:rPr>
          <w:rFonts w:ascii="Times New Roman" w:hAnsi="Times New Roman" w:cs="Times New Roman"/>
          <w:sz w:val="28"/>
          <w:szCs w:val="28"/>
          <w:lang w:val="uk-UA"/>
        </w:rPr>
        <w:t>дянська школа, 1991р.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774" w:rsidRPr="000C6774" w:rsidRDefault="000C6774" w:rsidP="000C677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774" w:rsidRDefault="000C6774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F6" w:rsidRDefault="00B37AF6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F6" w:rsidRDefault="00B37AF6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F6" w:rsidRDefault="00B37AF6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F6" w:rsidRDefault="00B37AF6" w:rsidP="00443DB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F6" w:rsidRDefault="0053217F" w:rsidP="00DE10ED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закінчених робіт</w:t>
      </w:r>
    </w:p>
    <w:p w:rsidR="00EC7B52" w:rsidRDefault="00EC7B52" w:rsidP="00DE10ED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рівень, перший рік навчання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Поняття про матеріали та інструменти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: в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>иготовлення закладок (котеня, цуценя, клоун), поробок з елементами гофрування (гаманець, сумочка), на основі складеного навпіл паперу (жабка, слоненя, птах, човник)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ня знань про тематичний малюнок:</w:t>
      </w:r>
      <w:r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>«Геомет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ричний ритм» олівцем, ручкою. Малювання з пам’яті: 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>осмічна техніка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>втомобіль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», «Пейзаж», «Натюрморт», «Портрет»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няття про графічні засоби зобра</w:t>
      </w:r>
      <w:r w:rsidRPr="002E53E0">
        <w:rPr>
          <w:rFonts w:ascii="Times New Roman" w:hAnsi="Times New Roman" w:cs="Times New Roman"/>
          <w:sz w:val="28"/>
          <w:szCs w:val="28"/>
          <w:lang w:val="uk-UA"/>
        </w:rPr>
        <w:t>ження в дизайні. Піктографічні знаки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: малювання трафарету, «Святкова листівка», «</w:t>
      </w:r>
      <w:r w:rsidR="00EC7B52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7B52">
        <w:rPr>
          <w:rFonts w:ascii="Times New Roman" w:hAnsi="Times New Roman" w:cs="Times New Roman"/>
          <w:sz w:val="28"/>
          <w:szCs w:val="28"/>
          <w:lang w:val="uk-UA"/>
        </w:rPr>
        <w:t>, «Літера»</w:t>
      </w:r>
      <w:r w:rsidR="003D45C8">
        <w:rPr>
          <w:rFonts w:ascii="Times New Roman" w:hAnsi="Times New Roman" w:cs="Times New Roman"/>
          <w:sz w:val="28"/>
          <w:szCs w:val="28"/>
          <w:lang w:val="uk-UA"/>
        </w:rPr>
        <w:t>, «Візерунки на вікні»</w:t>
      </w:r>
      <w:r w:rsidR="00EC7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Зображення середовища, приміщень,  яке використовує  людина в своїй діяльності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7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t>иконання малюнків фігури людини в русі. Виготовлення фі</w:t>
      </w:r>
      <w:r w:rsidR="00197730" w:rsidRPr="00197730">
        <w:rPr>
          <w:rFonts w:ascii="Times New Roman" w:hAnsi="Times New Roman" w:cs="Times New Roman"/>
          <w:sz w:val="28"/>
          <w:szCs w:val="28"/>
          <w:lang w:val="uk-UA"/>
        </w:rPr>
        <w:softHyphen/>
        <w:t>гурки людини з пластиліну на дротяному каркасі. Виготовлення й оформлення тематичної сценки.</w:t>
      </w:r>
    </w:p>
    <w:p w:rsidR="002E53E0" w:rsidRPr="008C177F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Формування навиків художнього конструювання та макету</w:t>
      </w:r>
      <w:r w:rsidR="00EC7B52">
        <w:rPr>
          <w:rFonts w:ascii="Times New Roman" w:hAnsi="Times New Roman" w:cs="Times New Roman"/>
          <w:sz w:val="28"/>
          <w:szCs w:val="28"/>
          <w:lang w:val="uk-UA"/>
        </w:rPr>
        <w:t>вання:</w:t>
      </w:r>
      <w:r w:rsidR="003D45C8" w:rsidRPr="003D45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D45C8" w:rsidRPr="003D45C8">
        <w:rPr>
          <w:rFonts w:ascii="Times New Roman" w:hAnsi="Times New Roman" w:cs="Times New Roman"/>
          <w:sz w:val="28"/>
          <w:szCs w:val="28"/>
          <w:lang w:val="uk-UA"/>
        </w:rPr>
        <w:t>«Сніговик»</w:t>
      </w:r>
      <w:r w:rsidR="003D45C8">
        <w:rPr>
          <w:rFonts w:ascii="Times New Roman" w:hAnsi="Times New Roman" w:cs="Times New Roman"/>
          <w:sz w:val="28"/>
          <w:szCs w:val="28"/>
          <w:lang w:val="uk-UA"/>
        </w:rPr>
        <w:t>, «Новорічні прикраси», «Коврик», «Хатинка», «Зимовий пейзаж»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77F" w:rsidRPr="008C1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177F" w:rsidRPr="008C177F">
        <w:rPr>
          <w:rFonts w:ascii="Times New Roman" w:eastAsia="Calibri" w:hAnsi="Times New Roman" w:cs="Times New Roman"/>
          <w:sz w:val="28"/>
          <w:szCs w:val="28"/>
          <w:lang w:val="uk-UA"/>
        </w:rPr>
        <w:t>«Пташенята в гнізді»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Дизайн навколо нас: дизайн та ску</w:t>
      </w:r>
      <w:r w:rsidR="00EC7B52">
        <w:rPr>
          <w:rFonts w:ascii="Times New Roman" w:hAnsi="Times New Roman" w:cs="Times New Roman"/>
          <w:sz w:val="28"/>
          <w:szCs w:val="28"/>
          <w:lang w:val="uk-UA"/>
        </w:rPr>
        <w:t>льптура:</w:t>
      </w:r>
      <w:r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«Підводний світ», «Домашні тварини», «Моя кімната», «Хвойні та листяні дерева», «Улюблена квітка».</w:t>
      </w:r>
    </w:p>
    <w:p w:rsidR="002E53E0" w:rsidRPr="002E53E0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Найпро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стіші вироби з паперу. Ори-гамі: «Зайчик», «Птах», «Жабка», «Слоник», «Піраміди в пустелі», «Сумочка», «Гаманець»</w:t>
      </w:r>
      <w:r w:rsidR="001660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3E0" w:rsidRPr="002E53E0" w:rsidRDefault="003D45C8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Аплікація: 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>«Качечка»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3E0" w:rsidRPr="002E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>«Бджілка»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77F" w:rsidRPr="008C1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>«Метелик»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77F" w:rsidRPr="008C1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>«Закладка квітка»</w:t>
      </w:r>
      <w:r w:rsidR="008C177F">
        <w:rPr>
          <w:rFonts w:ascii="Times New Roman" w:hAnsi="Times New Roman" w:cs="Times New Roman"/>
          <w:sz w:val="28"/>
          <w:szCs w:val="28"/>
          <w:lang w:val="uk-UA"/>
        </w:rPr>
        <w:t>, «Натюрморт», «Весна»,</w:t>
      </w:r>
      <w:r w:rsidR="008C177F" w:rsidRPr="008C1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177F" w:rsidRPr="008C177F">
        <w:rPr>
          <w:rFonts w:ascii="Times New Roman" w:hAnsi="Times New Roman" w:cs="Times New Roman"/>
          <w:sz w:val="28"/>
          <w:szCs w:val="28"/>
          <w:lang w:val="uk-UA"/>
        </w:rPr>
        <w:t>«Пролісок»</w:t>
      </w:r>
      <w:r w:rsidR="001660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5C8" w:rsidRDefault="002E53E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3E0">
        <w:rPr>
          <w:rFonts w:ascii="Times New Roman" w:hAnsi="Times New Roman" w:cs="Times New Roman"/>
          <w:sz w:val="28"/>
          <w:szCs w:val="28"/>
          <w:lang w:val="uk-UA"/>
        </w:rPr>
        <w:t>Найпростіші прийоми плетіння з бі</w:t>
      </w:r>
      <w:r w:rsidR="003D45C8">
        <w:rPr>
          <w:rFonts w:ascii="Times New Roman" w:hAnsi="Times New Roman" w:cs="Times New Roman"/>
          <w:sz w:val="28"/>
          <w:szCs w:val="28"/>
          <w:lang w:val="uk-UA"/>
        </w:rPr>
        <w:t>серу: «Закладка», «Метелик», «Квітка», «Намисто».</w:t>
      </w:r>
    </w:p>
    <w:p w:rsidR="001660BD" w:rsidRDefault="001660BD" w:rsidP="00DE10ED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1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закінчених робіт</w:t>
      </w:r>
    </w:p>
    <w:p w:rsidR="001660BD" w:rsidRDefault="001660BD" w:rsidP="00DE10ED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Початковий рівень, </w:t>
      </w:r>
      <w:r w:rsidR="00DE1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 навчання</w:t>
      </w:r>
    </w:p>
    <w:p w:rsidR="005B4C09" w:rsidRDefault="00F8051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510">
        <w:rPr>
          <w:rFonts w:ascii="Times New Roman" w:hAnsi="Times New Roman" w:cs="Times New Roman"/>
          <w:sz w:val="28"/>
          <w:szCs w:val="28"/>
          <w:lang w:val="uk-UA"/>
        </w:rPr>
        <w:t>Поняття про творчу діяльність дизайнера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«Весела гусениця», «Гармонія кольору», «Чарівна коробочка», «Декорації до улюбленої казки», «Казковий ліс», </w:t>
      </w:r>
      <w:r w:rsidR="001658F8">
        <w:rPr>
          <w:rFonts w:ascii="Times New Roman" w:hAnsi="Times New Roman" w:cs="Times New Roman"/>
          <w:sz w:val="28"/>
          <w:szCs w:val="28"/>
          <w:lang w:val="uk-UA"/>
        </w:rPr>
        <w:t>«Краса рідної землі», «Радість та сум природи»</w:t>
      </w:r>
      <w:r w:rsidR="005B4C09">
        <w:rPr>
          <w:rFonts w:ascii="Times New Roman" w:hAnsi="Times New Roman" w:cs="Times New Roman"/>
          <w:sz w:val="28"/>
          <w:szCs w:val="28"/>
          <w:lang w:val="uk-UA"/>
        </w:rPr>
        <w:t>, «Осінній натюрморт».</w:t>
      </w:r>
    </w:p>
    <w:p w:rsidR="005B4C09" w:rsidRPr="005B4C09" w:rsidRDefault="00F80510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C09" w:rsidRPr="005B4C09">
        <w:rPr>
          <w:rFonts w:ascii="Times New Roman" w:hAnsi="Times New Roman" w:cs="Times New Roman"/>
          <w:sz w:val="28"/>
          <w:szCs w:val="28"/>
          <w:lang w:val="uk-UA"/>
        </w:rPr>
        <w:t>Тематичний малюнок</w:t>
      </w:r>
      <w:r w:rsidR="005B4C09">
        <w:rPr>
          <w:rFonts w:ascii="Times New Roman" w:hAnsi="Times New Roman" w:cs="Times New Roman"/>
          <w:sz w:val="28"/>
          <w:szCs w:val="28"/>
          <w:lang w:val="uk-UA"/>
        </w:rPr>
        <w:t xml:space="preserve">: «Космічні фантазії», «Фантастичний засіб пересування», </w:t>
      </w:r>
      <w:r w:rsidR="000477E0">
        <w:rPr>
          <w:rFonts w:ascii="Times New Roman" w:hAnsi="Times New Roman" w:cs="Times New Roman"/>
          <w:sz w:val="28"/>
          <w:szCs w:val="28"/>
          <w:lang w:val="uk-UA"/>
        </w:rPr>
        <w:t xml:space="preserve">«Пейзаж», «Ніч», «Метелики», «Море», «Місячна доріжка», «Поле з вівцями», «Пташка», «Обідній стіл», «Моя улюблена квітка» </w:t>
      </w:r>
    </w:p>
    <w:p w:rsid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0BD">
        <w:rPr>
          <w:rFonts w:ascii="Times New Roman" w:hAnsi="Times New Roman" w:cs="Times New Roman"/>
          <w:sz w:val="28"/>
          <w:szCs w:val="28"/>
          <w:lang w:val="uk-UA"/>
        </w:rPr>
        <w:t>Шрифти. Піктографічні знаки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колажу з шрифтів. Відпрацювання навичок написання шрифтів,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 xml:space="preserve">люстрація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улюбленої 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>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>. Вирізування трафарету.</w:t>
      </w:r>
    </w:p>
    <w:p w:rsidR="001660BD" w:rsidRPr="001660BD" w:rsidRDefault="008F143B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Людина. Дизайн. Середовище:</w:t>
      </w:r>
      <w:r w:rsidRPr="008F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143B">
        <w:rPr>
          <w:rFonts w:ascii="Times New Roman" w:hAnsi="Times New Roman" w:cs="Times New Roman"/>
          <w:sz w:val="28"/>
          <w:szCs w:val="28"/>
          <w:lang w:val="uk-UA"/>
        </w:rPr>
        <w:t>иконання малюнків фігури людини в русі. Виготовлення фі</w:t>
      </w:r>
      <w:r w:rsidRPr="008F143B">
        <w:rPr>
          <w:rFonts w:ascii="Times New Roman" w:hAnsi="Times New Roman" w:cs="Times New Roman"/>
          <w:sz w:val="28"/>
          <w:szCs w:val="28"/>
          <w:lang w:val="uk-UA"/>
        </w:rPr>
        <w:softHyphen/>
        <w:t>гурки людини з пластиліну на дротяному каркасі. Виготовлення й оформлення тематичної сценки.</w:t>
      </w:r>
    </w:p>
    <w:p w:rsidR="001660BD" w:rsidRP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0BD">
        <w:rPr>
          <w:rFonts w:ascii="Times New Roman" w:hAnsi="Times New Roman" w:cs="Times New Roman"/>
          <w:sz w:val="28"/>
          <w:szCs w:val="28"/>
          <w:lang w:val="uk-UA"/>
        </w:rPr>
        <w:t>Художнє конструювання та макету</w:t>
      </w:r>
      <w:r w:rsidR="00397F6B">
        <w:rPr>
          <w:rFonts w:ascii="Times New Roman" w:hAnsi="Times New Roman" w:cs="Times New Roman"/>
          <w:sz w:val="28"/>
          <w:szCs w:val="28"/>
          <w:lang w:val="uk-UA"/>
        </w:rPr>
        <w:t>вання: виготовлення макетів геометричних тіл та з</w:t>
      </w:r>
      <w:r w:rsidR="00397F6B" w:rsidRPr="002703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7F6B">
        <w:rPr>
          <w:rFonts w:ascii="Times New Roman" w:hAnsi="Times New Roman" w:cs="Times New Roman"/>
          <w:sz w:val="28"/>
          <w:szCs w:val="28"/>
          <w:lang w:val="uk-UA"/>
        </w:rPr>
        <w:t>єднання їх у композиції. Конструювання тварин з виготовлених геометричних тіл.</w:t>
      </w:r>
    </w:p>
    <w:p w:rsidR="001660BD" w:rsidRP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0BD">
        <w:rPr>
          <w:rFonts w:ascii="Times New Roman" w:hAnsi="Times New Roman" w:cs="Times New Roman"/>
          <w:sz w:val="28"/>
          <w:szCs w:val="28"/>
          <w:lang w:val="uk-UA"/>
        </w:rPr>
        <w:t>Дизайн навколо нас: дизайн та архітектура, дизайн та скульптура</w:t>
      </w:r>
      <w:r w:rsidR="00BF7EA9">
        <w:rPr>
          <w:rFonts w:ascii="Times New Roman" w:hAnsi="Times New Roman" w:cs="Times New Roman"/>
          <w:sz w:val="28"/>
          <w:szCs w:val="28"/>
          <w:lang w:val="uk-UA"/>
        </w:rPr>
        <w:t>: «Паркова скульптура», «Кругла скульптура» (ліплення тварин), рельєф «Вулиця казкового міста», «Світ птахів».</w:t>
      </w:r>
    </w:p>
    <w:p w:rsidR="001660BD" w:rsidRP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0BD">
        <w:rPr>
          <w:rFonts w:ascii="Times New Roman" w:hAnsi="Times New Roman" w:cs="Times New Roman"/>
          <w:sz w:val="28"/>
          <w:szCs w:val="28"/>
          <w:lang w:val="uk-UA"/>
        </w:rPr>
        <w:t>Найпрост</w:t>
      </w:r>
      <w:r>
        <w:rPr>
          <w:rFonts w:ascii="Times New Roman" w:hAnsi="Times New Roman" w:cs="Times New Roman"/>
          <w:sz w:val="28"/>
          <w:szCs w:val="28"/>
          <w:lang w:val="uk-UA"/>
        </w:rPr>
        <w:t>іші класичні кусу дами. Оригамі: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 xml:space="preserve"> «Квітков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 xml:space="preserve"> кусу дама»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тварин: </w:t>
      </w:r>
      <w:r w:rsidRPr="001660BD">
        <w:rPr>
          <w:rFonts w:ascii="Times New Roman" w:hAnsi="Times New Roman" w:cs="Times New Roman"/>
          <w:sz w:val="28"/>
          <w:szCs w:val="28"/>
          <w:lang w:val="uk-UA"/>
        </w:rPr>
        <w:t>жабок, метеликів, собачок, котиків та інше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0BD" w:rsidRP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Аплікація: «Жителі лісу», «</w:t>
      </w:r>
      <w:r w:rsidR="00BF7EA9">
        <w:rPr>
          <w:rFonts w:ascii="Times New Roman" w:hAnsi="Times New Roman" w:cs="Times New Roman"/>
          <w:sz w:val="28"/>
          <w:szCs w:val="28"/>
          <w:lang w:val="uk-UA"/>
        </w:rPr>
        <w:t>Підводний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7EA9">
        <w:rPr>
          <w:rFonts w:ascii="Times New Roman" w:hAnsi="Times New Roman" w:cs="Times New Roman"/>
          <w:sz w:val="28"/>
          <w:szCs w:val="28"/>
          <w:lang w:val="uk-UA"/>
        </w:rPr>
        <w:t>, «Мій відпочинок», «Гірський пейзаж», «Мій дім», «Грибочки», «Мозаїка природи»</w:t>
      </w:r>
    </w:p>
    <w:p w:rsidR="001660BD" w:rsidRPr="001660BD" w:rsidRDefault="001660BD" w:rsidP="002703F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0BD">
        <w:rPr>
          <w:rFonts w:ascii="Times New Roman" w:hAnsi="Times New Roman" w:cs="Times New Roman"/>
          <w:sz w:val="28"/>
          <w:szCs w:val="28"/>
          <w:lang w:val="uk-UA"/>
        </w:rPr>
        <w:t>Сувеніри прикраси з бісеру</w:t>
      </w:r>
      <w:r w:rsidR="00397F6B">
        <w:rPr>
          <w:rFonts w:ascii="Times New Roman" w:hAnsi="Times New Roman" w:cs="Times New Roman"/>
          <w:sz w:val="28"/>
          <w:szCs w:val="28"/>
          <w:lang w:val="uk-UA"/>
        </w:rPr>
        <w:t>: «Прикраси», «Картини з використанням бісеру», «Жабка», «Дід Мороз та Снігуронька».</w:t>
      </w:r>
    </w:p>
    <w:sectPr w:rsidR="001660BD" w:rsidRPr="001660BD" w:rsidSect="007732EA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00" w:rsidRDefault="00B82500" w:rsidP="00BA3634">
      <w:pPr>
        <w:spacing w:after="0" w:line="240" w:lineRule="auto"/>
      </w:pPr>
      <w:r>
        <w:separator/>
      </w:r>
    </w:p>
  </w:endnote>
  <w:endnote w:type="continuationSeparator" w:id="0">
    <w:p w:rsidR="00B82500" w:rsidRDefault="00B82500" w:rsidP="00BA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00" w:rsidRDefault="00B82500" w:rsidP="00BA3634">
      <w:pPr>
        <w:spacing w:after="0" w:line="240" w:lineRule="auto"/>
      </w:pPr>
      <w:r>
        <w:separator/>
      </w:r>
    </w:p>
  </w:footnote>
  <w:footnote w:type="continuationSeparator" w:id="0">
    <w:p w:rsidR="00B82500" w:rsidRDefault="00B82500" w:rsidP="00BA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283698"/>
      <w:docPartObj>
        <w:docPartGallery w:val="Page Numbers (Top of Page)"/>
        <w:docPartUnique/>
      </w:docPartObj>
    </w:sdtPr>
    <w:sdtEndPr/>
    <w:sdtContent>
      <w:p w:rsidR="008C177F" w:rsidRDefault="008C17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AC">
          <w:rPr>
            <w:noProof/>
          </w:rPr>
          <w:t>20</w:t>
        </w:r>
        <w:r>
          <w:fldChar w:fldCharType="end"/>
        </w:r>
      </w:p>
    </w:sdtContent>
  </w:sdt>
  <w:p w:rsidR="008C177F" w:rsidRDefault="008C1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2E9"/>
    <w:multiLevelType w:val="hybridMultilevel"/>
    <w:tmpl w:val="EC04F98C"/>
    <w:lvl w:ilvl="0" w:tplc="216A58D2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337745A"/>
    <w:multiLevelType w:val="hybridMultilevel"/>
    <w:tmpl w:val="EC04F98C"/>
    <w:lvl w:ilvl="0" w:tplc="216A58D2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3487020"/>
    <w:multiLevelType w:val="hybridMultilevel"/>
    <w:tmpl w:val="D77E790C"/>
    <w:lvl w:ilvl="0" w:tplc="CF30D9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80CF4"/>
    <w:multiLevelType w:val="hybridMultilevel"/>
    <w:tmpl w:val="D77E790C"/>
    <w:lvl w:ilvl="0" w:tplc="CF30D9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936B4"/>
    <w:multiLevelType w:val="hybridMultilevel"/>
    <w:tmpl w:val="8D68397E"/>
    <w:lvl w:ilvl="0" w:tplc="8ABCD58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A3A54"/>
    <w:multiLevelType w:val="hybridMultilevel"/>
    <w:tmpl w:val="12049F94"/>
    <w:lvl w:ilvl="0" w:tplc="807488A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5"/>
    <w:rsid w:val="00013884"/>
    <w:rsid w:val="000477E0"/>
    <w:rsid w:val="00064444"/>
    <w:rsid w:val="00086DA9"/>
    <w:rsid w:val="000C6774"/>
    <w:rsid w:val="000E39BC"/>
    <w:rsid w:val="001012FD"/>
    <w:rsid w:val="001624A4"/>
    <w:rsid w:val="001658F8"/>
    <w:rsid w:val="001660BD"/>
    <w:rsid w:val="001779B5"/>
    <w:rsid w:val="00197730"/>
    <w:rsid w:val="001A7515"/>
    <w:rsid w:val="001B50E0"/>
    <w:rsid w:val="001D6AB2"/>
    <w:rsid w:val="001E120A"/>
    <w:rsid w:val="00214FDE"/>
    <w:rsid w:val="0022569C"/>
    <w:rsid w:val="0023551E"/>
    <w:rsid w:val="00252BCA"/>
    <w:rsid w:val="002703FF"/>
    <w:rsid w:val="002A3CFB"/>
    <w:rsid w:val="002E53E0"/>
    <w:rsid w:val="002F1B3F"/>
    <w:rsid w:val="003246E2"/>
    <w:rsid w:val="003330BF"/>
    <w:rsid w:val="0034436B"/>
    <w:rsid w:val="0036486B"/>
    <w:rsid w:val="00397F6B"/>
    <w:rsid w:val="003A6928"/>
    <w:rsid w:val="003D45C8"/>
    <w:rsid w:val="0044291F"/>
    <w:rsid w:val="00443DB4"/>
    <w:rsid w:val="00453F4A"/>
    <w:rsid w:val="004626B5"/>
    <w:rsid w:val="004B1880"/>
    <w:rsid w:val="004B6D0F"/>
    <w:rsid w:val="004F6A9C"/>
    <w:rsid w:val="004F6D8C"/>
    <w:rsid w:val="00510365"/>
    <w:rsid w:val="005167DA"/>
    <w:rsid w:val="00521581"/>
    <w:rsid w:val="0053217F"/>
    <w:rsid w:val="005915FB"/>
    <w:rsid w:val="005B1722"/>
    <w:rsid w:val="005B4C09"/>
    <w:rsid w:val="0062771A"/>
    <w:rsid w:val="00666FFA"/>
    <w:rsid w:val="006F111F"/>
    <w:rsid w:val="00730D0E"/>
    <w:rsid w:val="00734209"/>
    <w:rsid w:val="0077197B"/>
    <w:rsid w:val="00772557"/>
    <w:rsid w:val="007732EA"/>
    <w:rsid w:val="0079570F"/>
    <w:rsid w:val="007974F6"/>
    <w:rsid w:val="007A3BE3"/>
    <w:rsid w:val="00811043"/>
    <w:rsid w:val="00811AF4"/>
    <w:rsid w:val="008504E1"/>
    <w:rsid w:val="008562C8"/>
    <w:rsid w:val="008605AC"/>
    <w:rsid w:val="008C177F"/>
    <w:rsid w:val="008C1788"/>
    <w:rsid w:val="008C1C05"/>
    <w:rsid w:val="008E3F10"/>
    <w:rsid w:val="008F143B"/>
    <w:rsid w:val="00912D23"/>
    <w:rsid w:val="009234FD"/>
    <w:rsid w:val="00982B96"/>
    <w:rsid w:val="009B037A"/>
    <w:rsid w:val="009E1CE0"/>
    <w:rsid w:val="009E3A2D"/>
    <w:rsid w:val="009E4192"/>
    <w:rsid w:val="009E57ED"/>
    <w:rsid w:val="00A218B7"/>
    <w:rsid w:val="00A4683D"/>
    <w:rsid w:val="00AA768C"/>
    <w:rsid w:val="00AF4983"/>
    <w:rsid w:val="00AF4C21"/>
    <w:rsid w:val="00B14F51"/>
    <w:rsid w:val="00B16C38"/>
    <w:rsid w:val="00B37AF6"/>
    <w:rsid w:val="00B63D38"/>
    <w:rsid w:val="00B72123"/>
    <w:rsid w:val="00B75C9B"/>
    <w:rsid w:val="00B8242B"/>
    <w:rsid w:val="00B82500"/>
    <w:rsid w:val="00BA3634"/>
    <w:rsid w:val="00BB78E7"/>
    <w:rsid w:val="00BC7C1F"/>
    <w:rsid w:val="00BF4CE4"/>
    <w:rsid w:val="00BF5A77"/>
    <w:rsid w:val="00BF7EA9"/>
    <w:rsid w:val="00C53BF9"/>
    <w:rsid w:val="00C73F46"/>
    <w:rsid w:val="00D05881"/>
    <w:rsid w:val="00DC5FE8"/>
    <w:rsid w:val="00DE10ED"/>
    <w:rsid w:val="00E63DC1"/>
    <w:rsid w:val="00E67385"/>
    <w:rsid w:val="00EA64C3"/>
    <w:rsid w:val="00EC7B52"/>
    <w:rsid w:val="00F339B0"/>
    <w:rsid w:val="00F47183"/>
    <w:rsid w:val="00F650F7"/>
    <w:rsid w:val="00F80510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15C4C-5765-452B-84E7-DF6AF91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634"/>
  </w:style>
  <w:style w:type="paragraph" w:styleId="a5">
    <w:name w:val="footer"/>
    <w:basedOn w:val="a"/>
    <w:link w:val="a6"/>
    <w:uiPriority w:val="99"/>
    <w:unhideWhenUsed/>
    <w:rsid w:val="00BA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634"/>
  </w:style>
  <w:style w:type="paragraph" w:styleId="a7">
    <w:name w:val="List Paragraph"/>
    <w:basedOn w:val="a"/>
    <w:uiPriority w:val="34"/>
    <w:qFormat/>
    <w:rsid w:val="007974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F6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2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115-86C7-4625-93F9-0DC7EE5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Дёмушкин</dc:creator>
  <cp:keywords/>
  <dc:description/>
  <cp:lastModifiedBy>Славик</cp:lastModifiedBy>
  <cp:revision>2</cp:revision>
  <cp:lastPrinted>2013-09-07T09:43:00Z</cp:lastPrinted>
  <dcterms:created xsi:type="dcterms:W3CDTF">2014-09-04T20:36:00Z</dcterms:created>
  <dcterms:modified xsi:type="dcterms:W3CDTF">2014-09-04T20:36:00Z</dcterms:modified>
</cp:coreProperties>
</file>