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9" w:rsidRPr="00A94FA5" w:rsidRDefault="005D43F9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sz w:val="20"/>
          <w:szCs w:val="20"/>
          <w:lang w:val="uk-UA"/>
        </w:rPr>
      </w:pPr>
    </w:p>
    <w:p w:rsidR="005D43F9" w:rsidRDefault="00FE6414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lang w:val="uk-UA"/>
        </w:rPr>
      </w:pPr>
      <w:r>
        <w:rPr>
          <w:lang w:val="uk-UA"/>
        </w:rPr>
        <w:t>Центр дитячої та юнацької творчості імені В.</w:t>
      </w:r>
      <w:proofErr w:type="spellStart"/>
      <w:r>
        <w:rPr>
          <w:lang w:val="uk-UA"/>
        </w:rPr>
        <w:t>Гнаровської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м.Вільнянська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Вільнянського</w:t>
      </w:r>
      <w:proofErr w:type="spellEnd"/>
      <w:r>
        <w:rPr>
          <w:lang w:val="uk-UA"/>
        </w:rPr>
        <w:t xml:space="preserve"> району Запорізької області</w:t>
      </w:r>
    </w:p>
    <w:p w:rsidR="005D43F9" w:rsidRDefault="005D43F9" w:rsidP="003D66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 w:line="240" w:lineRule="auto"/>
        <w:jc w:val="center"/>
        <w:rPr>
          <w:lang w:val="uk-UA"/>
        </w:rPr>
      </w:pPr>
    </w:p>
    <w:p w:rsidR="005D43F9" w:rsidRDefault="005D43F9" w:rsidP="003D66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 w:line="240" w:lineRule="auto"/>
        <w:jc w:val="center"/>
        <w:rPr>
          <w:lang w:val="uk-UA"/>
        </w:rPr>
      </w:pPr>
    </w:p>
    <w:p w:rsidR="005D43F9" w:rsidRDefault="005D43F9" w:rsidP="00FE64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 w:line="240" w:lineRule="auto"/>
        <w:rPr>
          <w:lang w:val="uk-UA"/>
        </w:rPr>
      </w:pPr>
    </w:p>
    <w:p w:rsidR="005D43F9" w:rsidRDefault="005D43F9" w:rsidP="00FE64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 w:line="240" w:lineRule="auto"/>
        <w:rPr>
          <w:lang w:val="uk-UA"/>
        </w:rPr>
      </w:pPr>
    </w:p>
    <w:p w:rsidR="003D6614" w:rsidRDefault="003D6614" w:rsidP="00FE64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 w:line="240" w:lineRule="auto"/>
        <w:rPr>
          <w:lang w:val="uk-UA"/>
        </w:rPr>
      </w:pPr>
    </w:p>
    <w:p w:rsidR="003D6614" w:rsidRDefault="003D6614" w:rsidP="003D66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/>
        <w:jc w:val="center"/>
        <w:rPr>
          <w:lang w:val="uk-UA"/>
        </w:rPr>
      </w:pPr>
    </w:p>
    <w:p w:rsidR="005D43F9" w:rsidRPr="005D43F9" w:rsidRDefault="005D43F9" w:rsidP="003D66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/>
        <w:jc w:val="center"/>
        <w:rPr>
          <w:b/>
          <w:sz w:val="44"/>
          <w:lang w:val="uk-UA"/>
        </w:rPr>
      </w:pPr>
      <w:r w:rsidRPr="005D43F9">
        <w:rPr>
          <w:b/>
          <w:sz w:val="44"/>
          <w:lang w:val="uk-UA"/>
        </w:rPr>
        <w:t xml:space="preserve">ПОЛОЖЕННЯ </w:t>
      </w:r>
    </w:p>
    <w:p w:rsidR="005D43F9" w:rsidRDefault="005D43F9" w:rsidP="003D66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/>
        <w:jc w:val="center"/>
        <w:rPr>
          <w:b/>
          <w:sz w:val="44"/>
          <w:lang w:val="uk-UA"/>
        </w:rPr>
      </w:pPr>
      <w:r w:rsidRPr="005D43F9">
        <w:rPr>
          <w:b/>
          <w:sz w:val="44"/>
          <w:lang w:val="uk-UA"/>
        </w:rPr>
        <w:t xml:space="preserve">ПРО РОБОТУ З </w:t>
      </w:r>
    </w:p>
    <w:p w:rsidR="005D43F9" w:rsidRPr="005D43F9" w:rsidRDefault="005D43F9" w:rsidP="000164B5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/>
        <w:jc w:val="center"/>
        <w:rPr>
          <w:b/>
          <w:sz w:val="44"/>
          <w:lang w:val="uk-UA"/>
        </w:rPr>
      </w:pPr>
      <w:r w:rsidRPr="005D43F9">
        <w:rPr>
          <w:b/>
          <w:sz w:val="44"/>
          <w:lang w:val="uk-UA"/>
        </w:rPr>
        <w:t xml:space="preserve">ОБДАРОВАНИМИ ВИХОВАНЦЯМИ В </w:t>
      </w:r>
    </w:p>
    <w:p w:rsidR="005D43F9" w:rsidRPr="005D43F9" w:rsidRDefault="00FE6414" w:rsidP="003D66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/>
        <w:jc w:val="center"/>
        <w:rPr>
          <w:b/>
          <w:i/>
          <w:sz w:val="44"/>
          <w:lang w:val="uk-UA"/>
        </w:rPr>
      </w:pPr>
      <w:r>
        <w:rPr>
          <w:b/>
          <w:sz w:val="44"/>
          <w:lang w:val="uk-UA"/>
        </w:rPr>
        <w:t xml:space="preserve">ЦЕНТРІ ДИТЯЧОЇ ТА ЮНАЦЬКОЇ ТВОРЧОСТІ ІМЕНІ В.ГНАРОВСЬКОЇ М.ВІЛЬНЯНСЬКА </w:t>
      </w:r>
      <w:r w:rsidR="005D43F9" w:rsidRPr="005D43F9">
        <w:rPr>
          <w:b/>
          <w:sz w:val="44"/>
          <w:lang w:val="uk-UA"/>
        </w:rPr>
        <w:t xml:space="preserve"> </w:t>
      </w:r>
      <w:r>
        <w:rPr>
          <w:b/>
          <w:sz w:val="44"/>
          <w:lang w:val="uk-UA"/>
        </w:rPr>
        <w:t xml:space="preserve">ВІЛЬНЯНСЬКОГО </w:t>
      </w:r>
      <w:r w:rsidR="005D43F9" w:rsidRPr="005D43F9">
        <w:rPr>
          <w:b/>
          <w:sz w:val="44"/>
          <w:lang w:val="uk-UA"/>
        </w:rPr>
        <w:t>РАЙОНУ</w:t>
      </w:r>
      <w:r>
        <w:rPr>
          <w:b/>
          <w:sz w:val="44"/>
          <w:lang w:val="uk-UA"/>
        </w:rPr>
        <w:t xml:space="preserve"> ЗАПОРІЗЬКОЇ ОБЛАСТІ</w:t>
      </w:r>
    </w:p>
    <w:p w:rsidR="005D43F9" w:rsidRDefault="005D43F9" w:rsidP="003D6614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after="0" w:line="240" w:lineRule="auto"/>
        <w:jc w:val="center"/>
        <w:rPr>
          <w:lang w:val="uk-UA"/>
        </w:rPr>
      </w:pPr>
    </w:p>
    <w:p w:rsidR="005D43F9" w:rsidRDefault="005D43F9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lang w:val="uk-UA"/>
        </w:rPr>
      </w:pPr>
    </w:p>
    <w:p w:rsidR="003D6614" w:rsidRDefault="003D6614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lang w:val="uk-UA"/>
        </w:rPr>
      </w:pPr>
    </w:p>
    <w:p w:rsidR="003D6614" w:rsidRDefault="003D6614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lang w:val="uk-UA"/>
        </w:rPr>
      </w:pPr>
    </w:p>
    <w:p w:rsidR="003D6614" w:rsidRDefault="003D6614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lang w:val="uk-UA"/>
        </w:rPr>
      </w:pPr>
    </w:p>
    <w:p w:rsidR="005D43F9" w:rsidRDefault="005D43F9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Ухвалено</w:t>
      </w:r>
    </w:p>
    <w:p w:rsidR="005D43F9" w:rsidRDefault="005D43F9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рішенням педагогічної ради</w:t>
      </w:r>
    </w:p>
    <w:p w:rsidR="005D43F9" w:rsidRDefault="005D43F9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від _____________2015 року</w:t>
      </w:r>
    </w:p>
    <w:p w:rsidR="005D43F9" w:rsidRDefault="005D43F9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протокол № ____</w:t>
      </w:r>
    </w:p>
    <w:p w:rsidR="005D43F9" w:rsidRDefault="005D43F9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lang w:val="uk-UA"/>
        </w:rPr>
      </w:pPr>
    </w:p>
    <w:p w:rsidR="005D43F9" w:rsidRDefault="005D43F9" w:rsidP="005D43F9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rPr>
          <w:lang w:val="uk-UA"/>
        </w:rPr>
      </w:pPr>
    </w:p>
    <w:p w:rsidR="00F05047" w:rsidRPr="00E10B13" w:rsidRDefault="005D43F9" w:rsidP="00F05047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lang w:val="uk-UA"/>
        </w:rPr>
      </w:pPr>
      <w:r>
        <w:rPr>
          <w:lang w:val="uk-UA"/>
        </w:rPr>
        <w:t xml:space="preserve"> 2015</w:t>
      </w:r>
    </w:p>
    <w:p w:rsidR="00787A8C" w:rsidRPr="004C64E9" w:rsidRDefault="00787A8C" w:rsidP="004C64E9">
      <w:pPr>
        <w:widowControl w:val="0"/>
        <w:spacing w:after="0" w:line="240" w:lineRule="auto"/>
        <w:jc w:val="center"/>
        <w:rPr>
          <w:rStyle w:val="hps"/>
          <w:b/>
          <w:lang w:val="uk-UA"/>
        </w:rPr>
      </w:pPr>
      <w:r w:rsidRPr="004C64E9">
        <w:rPr>
          <w:rStyle w:val="hps"/>
          <w:b/>
          <w:lang w:val="uk-UA"/>
        </w:rPr>
        <w:lastRenderedPageBreak/>
        <w:t>ПОЛОЖЕННЯ</w:t>
      </w:r>
    </w:p>
    <w:p w:rsidR="007235CF" w:rsidRDefault="00787A8C" w:rsidP="004C64E9">
      <w:pPr>
        <w:widowControl w:val="0"/>
        <w:spacing w:after="0" w:line="240" w:lineRule="auto"/>
        <w:jc w:val="center"/>
        <w:rPr>
          <w:b/>
          <w:lang w:val="uk-UA"/>
        </w:rPr>
      </w:pPr>
      <w:r w:rsidRPr="004C64E9">
        <w:rPr>
          <w:rStyle w:val="hps"/>
          <w:b/>
          <w:lang w:val="uk-UA"/>
        </w:rPr>
        <w:t>про роботу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з обдарованими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вихованцями в</w:t>
      </w:r>
      <w:r w:rsidRPr="004C64E9">
        <w:rPr>
          <w:b/>
          <w:lang w:val="uk-UA"/>
        </w:rPr>
        <w:t xml:space="preserve"> </w:t>
      </w:r>
    </w:p>
    <w:p w:rsidR="00FE6414" w:rsidRDefault="00FE6414" w:rsidP="004C64E9">
      <w:pPr>
        <w:widowControl w:val="0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Центрі дитячої та юнацької творчості імені В.</w:t>
      </w:r>
      <w:proofErr w:type="spellStart"/>
      <w:r>
        <w:rPr>
          <w:b/>
          <w:lang w:val="uk-UA"/>
        </w:rPr>
        <w:t>Гнаровської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м.Вільнянська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Вільнянського</w:t>
      </w:r>
      <w:proofErr w:type="spellEnd"/>
      <w:r>
        <w:rPr>
          <w:b/>
          <w:lang w:val="uk-UA"/>
        </w:rPr>
        <w:t xml:space="preserve"> району Запорізької області</w:t>
      </w:r>
    </w:p>
    <w:p w:rsidR="00787A8C" w:rsidRPr="004C64E9" w:rsidRDefault="00787A8C" w:rsidP="004C64E9">
      <w:pPr>
        <w:widowControl w:val="0"/>
        <w:spacing w:after="0" w:line="240" w:lineRule="auto"/>
        <w:jc w:val="center"/>
        <w:rPr>
          <w:rStyle w:val="hps"/>
          <w:b/>
          <w:lang w:val="uk-UA"/>
        </w:rPr>
      </w:pPr>
      <w:r w:rsidRPr="004C64E9">
        <w:rPr>
          <w:rStyle w:val="hps"/>
          <w:b/>
          <w:lang w:val="uk-UA"/>
        </w:rPr>
        <w:t xml:space="preserve"> </w:t>
      </w:r>
    </w:p>
    <w:p w:rsidR="004C64E9" w:rsidRPr="008E7CCB" w:rsidRDefault="004C64E9" w:rsidP="004C64E9">
      <w:pPr>
        <w:widowControl w:val="0"/>
        <w:spacing w:after="0" w:line="240" w:lineRule="auto"/>
        <w:jc w:val="center"/>
        <w:rPr>
          <w:rStyle w:val="hps"/>
          <w:lang w:val="uk-UA"/>
        </w:rPr>
      </w:pPr>
    </w:p>
    <w:p w:rsidR="00787A8C" w:rsidRPr="004C64E9" w:rsidRDefault="00787A8C" w:rsidP="00407851">
      <w:pPr>
        <w:widowControl w:val="0"/>
        <w:spacing w:after="0" w:line="240" w:lineRule="auto"/>
        <w:jc w:val="center"/>
        <w:rPr>
          <w:rStyle w:val="hps"/>
          <w:b/>
          <w:lang w:val="uk-UA"/>
        </w:rPr>
      </w:pPr>
      <w:r w:rsidRPr="004C64E9">
        <w:rPr>
          <w:rStyle w:val="hps"/>
          <w:b/>
          <w:lang w:val="uk-UA"/>
        </w:rPr>
        <w:t>1.Загальні положення</w:t>
      </w:r>
    </w:p>
    <w:p w:rsidR="00787A8C" w:rsidRPr="008E7CCB" w:rsidRDefault="00787A8C" w:rsidP="004C64E9">
      <w:pPr>
        <w:widowControl w:val="0"/>
        <w:spacing w:after="0" w:line="240" w:lineRule="auto"/>
        <w:ind w:firstLine="708"/>
        <w:jc w:val="both"/>
        <w:rPr>
          <w:lang w:val="uk-UA"/>
        </w:rPr>
      </w:pPr>
      <w:r w:rsidRPr="008E7CCB">
        <w:rPr>
          <w:rStyle w:val="hps"/>
          <w:lang w:val="uk-UA"/>
        </w:rPr>
        <w:t>Під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обдарованістю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даному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Положенні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мається на увазі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високий рівень розвитку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будь-яких здібностей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дитини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одному або декількох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видах діяльності, які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стійко виявляються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протягом його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перебування в </w:t>
      </w:r>
      <w:r w:rsidR="00B94513" w:rsidRPr="008E7CCB">
        <w:rPr>
          <w:rStyle w:val="hps"/>
          <w:lang w:val="uk-UA"/>
        </w:rPr>
        <w:t>позашкільному закладі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1.1.</w:t>
      </w:r>
      <w:r w:rsidR="00B94513" w:rsidRPr="008E7CCB">
        <w:rPr>
          <w:rStyle w:val="hps"/>
          <w:lang w:val="uk-UA"/>
        </w:rPr>
        <w:t>Дійсне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Положення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складено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відповідно до </w:t>
      </w:r>
      <w:r w:rsidR="00B94513" w:rsidRPr="008E7CCB">
        <w:rPr>
          <w:rStyle w:val="hps"/>
          <w:lang w:val="uk-UA"/>
        </w:rPr>
        <w:t>З</w:t>
      </w:r>
      <w:r w:rsidRPr="008E7CCB">
        <w:rPr>
          <w:rStyle w:val="hps"/>
          <w:lang w:val="uk-UA"/>
        </w:rPr>
        <w:t>акону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України «Про </w:t>
      </w:r>
      <w:r w:rsidR="00B94513" w:rsidRPr="008E7CCB">
        <w:rPr>
          <w:rStyle w:val="hps"/>
          <w:lang w:val="uk-UA"/>
        </w:rPr>
        <w:t xml:space="preserve">позашкільну </w:t>
      </w:r>
      <w:r w:rsidRPr="008E7CCB">
        <w:rPr>
          <w:rStyle w:val="hps"/>
          <w:lang w:val="uk-UA"/>
        </w:rPr>
        <w:t>освіту</w:t>
      </w:r>
      <w:r w:rsidRPr="008E7CCB">
        <w:rPr>
          <w:lang w:val="uk-UA"/>
        </w:rPr>
        <w:t xml:space="preserve">», </w:t>
      </w:r>
      <w:r w:rsidR="00B94513" w:rsidRPr="008E7CCB">
        <w:rPr>
          <w:lang w:val="uk-UA"/>
        </w:rPr>
        <w:t xml:space="preserve">«Положення про позашкільний навчальний заклад», </w:t>
      </w:r>
      <w:r w:rsidR="001E0B32" w:rsidRPr="008E7CCB">
        <w:rPr>
          <w:lang w:val="uk-UA"/>
        </w:rPr>
        <w:t xml:space="preserve">«Положення про порядок організації індивідуальної та групової роботи в позашкільних навчальних закладах», </w:t>
      </w:r>
      <w:r w:rsidRPr="008E7CCB">
        <w:rPr>
          <w:lang w:val="uk-UA"/>
        </w:rPr>
        <w:t>Стату</w:t>
      </w:r>
      <w:r w:rsidR="00B94513" w:rsidRPr="008E7CCB">
        <w:rPr>
          <w:lang w:val="uk-UA"/>
        </w:rPr>
        <w:t>ту</w:t>
      </w:r>
      <w:r w:rsidRPr="008E7CCB">
        <w:rPr>
          <w:lang w:val="uk-UA"/>
        </w:rPr>
        <w:t xml:space="preserve"> </w:t>
      </w:r>
      <w:r w:rsidR="00B94513" w:rsidRPr="008E7CCB">
        <w:rPr>
          <w:rStyle w:val="hps"/>
          <w:lang w:val="uk-UA"/>
        </w:rPr>
        <w:t>Ц</w:t>
      </w:r>
      <w:r w:rsidR="00FE6414">
        <w:rPr>
          <w:rStyle w:val="hps"/>
          <w:lang w:val="uk-UA"/>
        </w:rPr>
        <w:t>ДЮТ</w:t>
      </w:r>
      <w:r w:rsidRPr="008E7CCB">
        <w:rPr>
          <w:lang w:val="uk-UA"/>
        </w:rPr>
        <w:t>, Програм</w:t>
      </w:r>
      <w:r w:rsidR="00B94513" w:rsidRPr="008E7CCB">
        <w:rPr>
          <w:lang w:val="uk-UA"/>
        </w:rPr>
        <w:t>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розвитку </w:t>
      </w:r>
      <w:r w:rsidR="00FE6414">
        <w:rPr>
          <w:rStyle w:val="hps"/>
          <w:lang w:val="uk-UA"/>
        </w:rPr>
        <w:t>Центру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на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201</w:t>
      </w:r>
      <w:r w:rsidR="00B94513" w:rsidRPr="008E7CCB">
        <w:rPr>
          <w:rStyle w:val="hps"/>
          <w:lang w:val="uk-UA"/>
        </w:rPr>
        <w:t>0</w:t>
      </w:r>
      <w:r w:rsidRPr="008E7CCB">
        <w:rPr>
          <w:rStyle w:val="hps"/>
          <w:lang w:val="uk-UA"/>
        </w:rPr>
        <w:t>-201</w:t>
      </w:r>
      <w:r w:rsidR="00B94513" w:rsidRPr="008E7CCB">
        <w:rPr>
          <w:rStyle w:val="hps"/>
          <w:lang w:val="uk-UA"/>
        </w:rPr>
        <w:t>5 роки.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1.2.Работа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з обдарованими </w:t>
      </w:r>
      <w:r w:rsidR="00B94513" w:rsidRPr="008E7CCB">
        <w:rPr>
          <w:rStyle w:val="hps"/>
          <w:lang w:val="uk-UA"/>
        </w:rPr>
        <w:t>вихованцями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орієнтована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на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розвиток інтелектуальних</w:t>
      </w:r>
      <w:r w:rsidRPr="008E7CCB">
        <w:rPr>
          <w:lang w:val="uk-UA"/>
        </w:rPr>
        <w:t xml:space="preserve">, фізичних, художніх, творчих </w:t>
      </w:r>
      <w:r w:rsidRPr="008E7CCB">
        <w:rPr>
          <w:rStyle w:val="hps"/>
          <w:lang w:val="uk-UA"/>
        </w:rPr>
        <w:t>та комунікативних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здібностей.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1.3.Ц</w:t>
      </w:r>
      <w:r w:rsidR="00B94513" w:rsidRPr="008E7CCB">
        <w:rPr>
          <w:rStyle w:val="hps"/>
          <w:lang w:val="uk-UA"/>
        </w:rPr>
        <w:t>іллю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роботи з обдарованими </w:t>
      </w:r>
      <w:r w:rsidR="00B94513" w:rsidRPr="008E7CCB">
        <w:rPr>
          <w:rStyle w:val="hps"/>
          <w:lang w:val="uk-UA"/>
        </w:rPr>
        <w:t>вихованцями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є створення умов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для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їх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оптимального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розвитку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1.4.Для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досягнення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мети ставляться такі завдання</w:t>
      </w:r>
      <w:r w:rsidRPr="008E7CCB">
        <w:rPr>
          <w:lang w:val="uk-UA"/>
        </w:rPr>
        <w:t>:</w:t>
      </w:r>
    </w:p>
    <w:p w:rsidR="00787A8C" w:rsidRPr="008E7CCB" w:rsidRDefault="00B94513" w:rsidP="004C64E9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виявлення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обдарованих вихованців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 використанням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різної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діагностики</w:t>
      </w:r>
      <w:r w:rsidRPr="008E7CCB">
        <w:rPr>
          <w:lang w:val="uk-UA"/>
        </w:rPr>
        <w:t xml:space="preserve">, визначення </w:t>
      </w:r>
      <w:r w:rsidRPr="008E7CCB">
        <w:rPr>
          <w:rStyle w:val="hps"/>
          <w:lang w:val="uk-UA"/>
        </w:rPr>
        <w:t>типів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обдарованості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дітей та підлітків;</w:t>
      </w:r>
    </w:p>
    <w:p w:rsidR="00B94513" w:rsidRPr="008E7CCB" w:rsidRDefault="00B94513" w:rsidP="004C64E9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lang w:val="uk-UA"/>
        </w:rPr>
      </w:pPr>
      <w:r w:rsidRPr="008E7CCB">
        <w:rPr>
          <w:rStyle w:val="hps"/>
          <w:lang w:val="uk-UA"/>
        </w:rPr>
        <w:t>складання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індивідуально</w:t>
      </w:r>
      <w:r w:rsidRPr="008E7CCB">
        <w:rPr>
          <w:rStyle w:val="atn"/>
          <w:lang w:val="uk-UA"/>
        </w:rPr>
        <w:t>-</w:t>
      </w:r>
      <w:r w:rsidRPr="008E7CCB">
        <w:rPr>
          <w:lang w:val="uk-UA"/>
        </w:rPr>
        <w:t>орієнтованої</w:t>
      </w:r>
      <w:r w:rsidRPr="008E7CCB">
        <w:rPr>
          <w:rStyle w:val="hps"/>
          <w:lang w:val="uk-UA"/>
        </w:rPr>
        <w:t xml:space="preserve"> програми</w:t>
      </w:r>
      <w:r w:rsidRPr="008E7CCB">
        <w:rPr>
          <w:lang w:val="uk-UA"/>
        </w:rPr>
        <w:t>;</w:t>
      </w:r>
    </w:p>
    <w:p w:rsidR="00787A8C" w:rsidRPr="008E7CCB" w:rsidRDefault="00B94513" w:rsidP="004C64E9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використання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на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заняттях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диференціації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на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основі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індивідуальних особливостей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вихованців;</w:t>
      </w:r>
    </w:p>
    <w:p w:rsidR="00787A8C" w:rsidRPr="008E7CCB" w:rsidRDefault="00B94513" w:rsidP="004C64E9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відбір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засобів навчання</w:t>
      </w:r>
      <w:r w:rsidRPr="008E7CCB">
        <w:rPr>
          <w:lang w:val="uk-UA"/>
        </w:rPr>
        <w:t xml:space="preserve">, що сприяють розвитку </w:t>
      </w:r>
      <w:r w:rsidRPr="008E7CCB">
        <w:rPr>
          <w:rStyle w:val="hps"/>
          <w:lang w:val="uk-UA"/>
        </w:rPr>
        <w:t>самостійності мислення</w:t>
      </w:r>
      <w:r w:rsidRPr="008E7CCB">
        <w:rPr>
          <w:lang w:val="uk-UA"/>
        </w:rPr>
        <w:t xml:space="preserve">, ініціативності та </w:t>
      </w:r>
      <w:r w:rsidRPr="008E7CCB">
        <w:rPr>
          <w:rStyle w:val="hps"/>
          <w:lang w:val="uk-UA"/>
        </w:rPr>
        <w:t>науково-</w:t>
      </w:r>
      <w:r w:rsidRPr="008E7CCB">
        <w:rPr>
          <w:lang w:val="uk-UA"/>
        </w:rPr>
        <w:t xml:space="preserve">дослідницьких навичок, творчості </w:t>
      </w:r>
      <w:r w:rsidRPr="008E7CCB">
        <w:rPr>
          <w:rStyle w:val="hps"/>
          <w:lang w:val="uk-UA"/>
        </w:rPr>
        <w:t>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позаурочній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діяльності;</w:t>
      </w:r>
    </w:p>
    <w:p w:rsidR="00787A8C" w:rsidRPr="008E7CCB" w:rsidRDefault="00B94513" w:rsidP="004C64E9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організація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різноманітного дозвілля;</w:t>
      </w:r>
    </w:p>
    <w:p w:rsidR="00787A8C" w:rsidRPr="008E7CCB" w:rsidRDefault="00B94513" w:rsidP="004C64E9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організація роботи з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психолого-</w:t>
      </w:r>
      <w:r w:rsidRPr="008E7CCB">
        <w:rPr>
          <w:lang w:val="uk-UA"/>
        </w:rPr>
        <w:t xml:space="preserve">педагогічного супроводу </w:t>
      </w:r>
      <w:r w:rsidRPr="008E7CCB">
        <w:rPr>
          <w:rStyle w:val="hps"/>
          <w:lang w:val="uk-UA"/>
        </w:rPr>
        <w:t>сімей;</w:t>
      </w:r>
    </w:p>
    <w:p w:rsidR="00787A8C" w:rsidRPr="008E7CCB" w:rsidRDefault="00B94513" w:rsidP="004C64E9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заохочення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вихованців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та педагогів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за високі результати.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1.5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Робота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з обдарованими </w:t>
      </w:r>
      <w:r w:rsidR="003A33FE" w:rsidRPr="008E7CCB">
        <w:rPr>
          <w:rStyle w:val="hps"/>
          <w:lang w:val="uk-UA"/>
        </w:rPr>
        <w:t>вихованцями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проводиться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згідно з </w:t>
      </w:r>
      <w:r w:rsidR="003115F1" w:rsidRPr="008E7CCB">
        <w:rPr>
          <w:lang w:val="uk-UA"/>
        </w:rPr>
        <w:t>«Положенням про порядок організації індивідуальної та групової роботи в позашкільних навчальних закладах», відповідно до навчальних програм та річного плану роботи закладу.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1.6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Робота може бути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організована як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індивідуально, так 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групах.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1.7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Робота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з обдарованими </w:t>
      </w:r>
      <w:r w:rsidR="007430DA" w:rsidRPr="008E7CCB">
        <w:rPr>
          <w:rStyle w:val="hps"/>
          <w:lang w:val="uk-UA"/>
        </w:rPr>
        <w:t>вихованцями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починається з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1</w:t>
      </w:r>
      <w:r w:rsidR="007430DA" w:rsidRPr="008E7CCB">
        <w:rPr>
          <w:rStyle w:val="hps"/>
          <w:lang w:val="uk-UA"/>
        </w:rPr>
        <w:t>5</w:t>
      </w:r>
      <w:r w:rsidRPr="008E7CCB">
        <w:rPr>
          <w:rStyle w:val="hps"/>
          <w:lang w:val="uk-UA"/>
        </w:rPr>
        <w:t xml:space="preserve"> вересня поточного року.</w:t>
      </w:r>
    </w:p>
    <w:p w:rsidR="006005FE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1.8</w:t>
      </w:r>
      <w:r w:rsidRPr="008E7CCB">
        <w:rPr>
          <w:lang w:val="uk-UA"/>
        </w:rPr>
        <w:t xml:space="preserve">. </w:t>
      </w:r>
      <w:r w:rsidR="006005FE" w:rsidRPr="008E7CCB">
        <w:rPr>
          <w:lang w:val="uk-UA"/>
        </w:rPr>
        <w:t>Загальне керівництво роботою з обдарованими вихованцями здійснює з</w:t>
      </w:r>
      <w:r w:rsidR="006005FE" w:rsidRPr="008E7CCB">
        <w:rPr>
          <w:rStyle w:val="hps"/>
          <w:lang w:val="uk-UA"/>
        </w:rPr>
        <w:t>аступник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директора</w:t>
      </w:r>
      <w:r w:rsidRPr="008E7CCB">
        <w:rPr>
          <w:lang w:val="uk-UA"/>
        </w:rPr>
        <w:t xml:space="preserve"> </w:t>
      </w:r>
      <w:r w:rsidR="006005FE" w:rsidRPr="008E7CCB">
        <w:rPr>
          <w:rStyle w:val="hps"/>
          <w:lang w:val="uk-UA"/>
        </w:rPr>
        <w:t>з навчально-виховної</w:t>
      </w:r>
      <w:r w:rsidRPr="008E7CCB">
        <w:rPr>
          <w:rStyle w:val="hps"/>
          <w:lang w:val="uk-UA"/>
        </w:rPr>
        <w:t xml:space="preserve"> роботи</w:t>
      </w:r>
      <w:r w:rsidR="006005FE" w:rsidRPr="008E7CCB">
        <w:rPr>
          <w:rStyle w:val="hps"/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1.9</w:t>
      </w:r>
      <w:r w:rsidRPr="008E7CCB">
        <w:rPr>
          <w:lang w:val="uk-UA"/>
        </w:rPr>
        <w:t xml:space="preserve">. </w:t>
      </w:r>
      <w:r w:rsidR="008F3EE6" w:rsidRPr="008E7CCB">
        <w:rPr>
          <w:rStyle w:val="hps"/>
          <w:lang w:val="uk-UA"/>
        </w:rPr>
        <w:t>Педаго</w:t>
      </w:r>
      <w:r w:rsidR="00FE6414">
        <w:rPr>
          <w:rStyle w:val="hps"/>
          <w:lang w:val="uk-UA"/>
        </w:rPr>
        <w:t>гічні працівники Центру творчості</w:t>
      </w:r>
      <w:r w:rsidR="008F3EE6" w:rsidRPr="008E7CCB">
        <w:rPr>
          <w:rStyle w:val="hps"/>
          <w:lang w:val="uk-UA"/>
        </w:rPr>
        <w:t xml:space="preserve"> та філій </w:t>
      </w:r>
      <w:r w:rsidRPr="008E7CCB">
        <w:rPr>
          <w:rStyle w:val="hps"/>
          <w:lang w:val="uk-UA"/>
        </w:rPr>
        <w:t>здійснюють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супровід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обдарованих </w:t>
      </w:r>
      <w:r w:rsidR="008F3EE6" w:rsidRPr="008E7CCB">
        <w:rPr>
          <w:rStyle w:val="hps"/>
          <w:lang w:val="uk-UA"/>
        </w:rPr>
        <w:t>вихованців протягом навчального року та у канікулярний період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lastRenderedPageBreak/>
        <w:t>1.10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Робота з</w:t>
      </w:r>
      <w:r w:rsidRPr="008E7CCB">
        <w:rPr>
          <w:lang w:val="uk-UA"/>
        </w:rPr>
        <w:t xml:space="preserve"> </w:t>
      </w:r>
      <w:r w:rsidR="00635AFC" w:rsidRPr="008E7CCB">
        <w:rPr>
          <w:rStyle w:val="hps"/>
          <w:lang w:val="uk-UA"/>
        </w:rPr>
        <w:t>вихованцями</w:t>
      </w:r>
      <w:r w:rsidRPr="008E7CCB">
        <w:rPr>
          <w:rStyle w:val="hps"/>
          <w:lang w:val="uk-UA"/>
        </w:rPr>
        <w:t>, що мають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яскраво виражені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здібності,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проводиться у формі</w:t>
      </w:r>
      <w:r w:rsidRPr="008E7CCB">
        <w:rPr>
          <w:lang w:val="uk-UA"/>
        </w:rPr>
        <w:t xml:space="preserve"> конкурсів, виставок, </w:t>
      </w:r>
      <w:r w:rsidR="00635AFC" w:rsidRPr="008E7CCB">
        <w:rPr>
          <w:lang w:val="uk-UA"/>
        </w:rPr>
        <w:t xml:space="preserve">фестивалів, змагань, 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участі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</w:t>
      </w:r>
      <w:r w:rsidRPr="008E7CCB">
        <w:rPr>
          <w:lang w:val="uk-UA"/>
        </w:rPr>
        <w:t xml:space="preserve"> </w:t>
      </w:r>
      <w:r w:rsidR="00635AFC" w:rsidRPr="008E7CCB">
        <w:rPr>
          <w:rStyle w:val="hps"/>
          <w:lang w:val="uk-UA"/>
        </w:rPr>
        <w:t>масових заходах міського, обласного, всеукраїнського та міжнародного рівнів</w:t>
      </w:r>
      <w:r w:rsidRPr="008E7CCB">
        <w:rPr>
          <w:rStyle w:val="hps"/>
          <w:lang w:val="uk-UA"/>
        </w:rPr>
        <w:t>,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самостійного створення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продуктів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дитячої творчості</w:t>
      </w:r>
      <w:r w:rsidR="007A0CBB" w:rsidRPr="008E7CCB">
        <w:rPr>
          <w:rStyle w:val="hps"/>
          <w:lang w:val="uk-UA"/>
        </w:rPr>
        <w:t>.</w:t>
      </w:r>
    </w:p>
    <w:p w:rsidR="004C64E9" w:rsidRDefault="004C64E9" w:rsidP="004C64E9">
      <w:pPr>
        <w:widowControl w:val="0"/>
        <w:spacing w:after="0" w:line="240" w:lineRule="auto"/>
        <w:rPr>
          <w:rStyle w:val="hps"/>
          <w:lang w:val="uk-UA"/>
        </w:rPr>
      </w:pPr>
    </w:p>
    <w:p w:rsidR="00787A8C" w:rsidRPr="004C64E9" w:rsidRDefault="00787A8C" w:rsidP="00407851">
      <w:pPr>
        <w:widowControl w:val="0"/>
        <w:spacing w:after="0" w:line="240" w:lineRule="auto"/>
        <w:jc w:val="center"/>
        <w:rPr>
          <w:rStyle w:val="hps"/>
          <w:b/>
          <w:lang w:val="uk-UA"/>
        </w:rPr>
      </w:pPr>
      <w:r w:rsidRPr="004C64E9">
        <w:rPr>
          <w:rStyle w:val="hps"/>
          <w:b/>
          <w:lang w:val="uk-UA"/>
        </w:rPr>
        <w:t>2. Принципи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роботи з обдарованими</w:t>
      </w:r>
      <w:r w:rsidRPr="004C64E9">
        <w:rPr>
          <w:b/>
          <w:lang w:val="uk-UA"/>
        </w:rPr>
        <w:t xml:space="preserve"> </w:t>
      </w:r>
      <w:r w:rsidR="00EB1900" w:rsidRPr="004C64E9">
        <w:rPr>
          <w:rStyle w:val="hps"/>
          <w:b/>
          <w:lang w:val="uk-UA"/>
        </w:rPr>
        <w:t>вихованцями.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2.1</w:t>
      </w:r>
      <w:r w:rsidRPr="008E7CCB">
        <w:rPr>
          <w:lang w:val="uk-UA"/>
        </w:rPr>
        <w:t xml:space="preserve">. </w:t>
      </w:r>
      <w:r w:rsidR="006C410B" w:rsidRPr="008E7CCB">
        <w:rPr>
          <w:rStyle w:val="hps"/>
          <w:lang w:val="uk-UA"/>
        </w:rPr>
        <w:t>Індивідуалізація навчання.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2.2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Принцип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випереджаючого навчання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2.3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Принцип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комфортності 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будь-якій діяльності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2.4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Принцип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різноманітності пропонованих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можливостей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для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реалізації здібностей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обдарованих </w:t>
      </w:r>
      <w:r w:rsidR="006C410B" w:rsidRPr="008E7CCB">
        <w:rPr>
          <w:rStyle w:val="hps"/>
          <w:lang w:val="uk-UA"/>
        </w:rPr>
        <w:t>вихованців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2.5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Принцип зростання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ролі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позаурочної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діяльності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2.6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Принцип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розвиваючого навчання.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2.7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Принцип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максимальної різноманітності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наданих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можливостей для розвитку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особистості</w:t>
      </w:r>
      <w:r w:rsidRPr="008E7CCB">
        <w:rPr>
          <w:lang w:val="uk-UA"/>
        </w:rPr>
        <w:t>.</w:t>
      </w:r>
    </w:p>
    <w:p w:rsidR="00787A8C" w:rsidRPr="008E7CCB" w:rsidRDefault="006C410B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2.8</w:t>
      </w:r>
      <w:r w:rsidR="00787A8C" w:rsidRPr="008E7CCB">
        <w:rPr>
          <w:lang w:val="uk-UA"/>
        </w:rPr>
        <w:t xml:space="preserve">. </w:t>
      </w:r>
      <w:r w:rsidR="00787A8C" w:rsidRPr="008E7CCB">
        <w:rPr>
          <w:rStyle w:val="hps"/>
          <w:lang w:val="uk-UA"/>
        </w:rPr>
        <w:t>Принцип створення</w:t>
      </w:r>
      <w:r w:rsidR="00787A8C" w:rsidRPr="008E7CCB">
        <w:rPr>
          <w:lang w:val="uk-UA"/>
        </w:rPr>
        <w:t xml:space="preserve"> </w:t>
      </w:r>
      <w:r w:rsidR="00787A8C" w:rsidRPr="008E7CCB">
        <w:rPr>
          <w:rStyle w:val="hps"/>
          <w:lang w:val="uk-UA"/>
        </w:rPr>
        <w:t>умов для спільної</w:t>
      </w:r>
      <w:r w:rsidR="00787A8C" w:rsidRPr="008E7CCB">
        <w:rPr>
          <w:lang w:val="uk-UA"/>
        </w:rPr>
        <w:t xml:space="preserve"> </w:t>
      </w:r>
      <w:r w:rsidR="00787A8C" w:rsidRPr="008E7CCB">
        <w:rPr>
          <w:rStyle w:val="hps"/>
          <w:lang w:val="uk-UA"/>
        </w:rPr>
        <w:t xml:space="preserve">роботи </w:t>
      </w:r>
      <w:r w:rsidRPr="008E7CCB">
        <w:rPr>
          <w:rStyle w:val="hps"/>
          <w:lang w:val="uk-UA"/>
        </w:rPr>
        <w:t>вихованців</w:t>
      </w:r>
      <w:r w:rsidR="00787A8C"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за </w:t>
      </w:r>
      <w:r w:rsidR="00787A8C" w:rsidRPr="008E7CCB">
        <w:rPr>
          <w:rStyle w:val="hps"/>
          <w:lang w:val="uk-UA"/>
        </w:rPr>
        <w:t>мінімальн</w:t>
      </w:r>
      <w:r w:rsidRPr="008E7CCB">
        <w:rPr>
          <w:rStyle w:val="hps"/>
          <w:lang w:val="uk-UA"/>
        </w:rPr>
        <w:t>ої</w:t>
      </w:r>
      <w:r w:rsidR="00787A8C" w:rsidRPr="008E7CCB">
        <w:rPr>
          <w:rStyle w:val="hps"/>
          <w:lang w:val="uk-UA"/>
        </w:rPr>
        <w:t xml:space="preserve"> участі</w:t>
      </w:r>
      <w:r w:rsidR="00787A8C"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педагога</w:t>
      </w:r>
      <w:r w:rsidR="00787A8C" w:rsidRPr="008E7CCB">
        <w:rPr>
          <w:rStyle w:val="hps"/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2.</w:t>
      </w:r>
      <w:r w:rsidR="006C410B" w:rsidRPr="008E7CCB">
        <w:rPr>
          <w:rStyle w:val="hps"/>
          <w:lang w:val="uk-UA"/>
        </w:rPr>
        <w:t>9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Принцип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допомоги,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наставництва</w:t>
      </w:r>
      <w:r w:rsidRPr="008E7CCB">
        <w:rPr>
          <w:lang w:val="uk-UA"/>
        </w:rPr>
        <w:t>.</w:t>
      </w:r>
    </w:p>
    <w:p w:rsidR="004C64E9" w:rsidRDefault="004C64E9" w:rsidP="004C64E9">
      <w:pPr>
        <w:widowControl w:val="0"/>
        <w:spacing w:after="0" w:line="240" w:lineRule="auto"/>
        <w:rPr>
          <w:rStyle w:val="hps"/>
          <w:lang w:val="uk-UA"/>
        </w:rPr>
      </w:pPr>
    </w:p>
    <w:p w:rsidR="00787A8C" w:rsidRPr="008E7CCB" w:rsidRDefault="00787A8C" w:rsidP="00407851">
      <w:pPr>
        <w:widowControl w:val="0"/>
        <w:spacing w:after="0" w:line="240" w:lineRule="auto"/>
        <w:jc w:val="center"/>
        <w:rPr>
          <w:rStyle w:val="hps"/>
          <w:lang w:val="uk-UA"/>
        </w:rPr>
      </w:pPr>
      <w:r w:rsidRPr="004C64E9">
        <w:rPr>
          <w:rStyle w:val="hps"/>
          <w:b/>
          <w:lang w:val="uk-UA"/>
        </w:rPr>
        <w:t>3.</w:t>
      </w:r>
      <w:r w:rsidRPr="008E7CCB">
        <w:rPr>
          <w:lang w:val="uk-UA"/>
        </w:rPr>
        <w:t xml:space="preserve"> </w:t>
      </w:r>
      <w:r w:rsidRPr="004C64E9">
        <w:rPr>
          <w:rStyle w:val="hps"/>
          <w:b/>
          <w:lang w:val="uk-UA"/>
        </w:rPr>
        <w:t>Учасники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реалізації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 xml:space="preserve">роботи з обдарованими </w:t>
      </w:r>
      <w:r w:rsidR="006C410B" w:rsidRPr="004C64E9">
        <w:rPr>
          <w:rStyle w:val="hps"/>
          <w:b/>
          <w:lang w:val="uk-UA"/>
        </w:rPr>
        <w:t>вихованцями: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3.1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 xml:space="preserve">Адміністрація </w:t>
      </w:r>
      <w:r w:rsidR="006C410B" w:rsidRPr="008E7CCB">
        <w:rPr>
          <w:rStyle w:val="hps"/>
          <w:lang w:val="uk-UA"/>
        </w:rPr>
        <w:t>Ц</w:t>
      </w:r>
      <w:r w:rsidR="00FE6414">
        <w:rPr>
          <w:rStyle w:val="hps"/>
          <w:lang w:val="uk-UA"/>
        </w:rPr>
        <w:t>ДЮТ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(директор</w:t>
      </w:r>
      <w:r w:rsidR="00FE6414">
        <w:rPr>
          <w:lang w:val="uk-UA"/>
        </w:rPr>
        <w:t>, заступник</w:t>
      </w:r>
      <w:r w:rsidRPr="008E7CCB">
        <w:rPr>
          <w:lang w:val="uk-UA"/>
        </w:rPr>
        <w:t>);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3.</w:t>
      </w:r>
      <w:r w:rsidR="006C410B" w:rsidRPr="008E7CCB">
        <w:rPr>
          <w:rStyle w:val="hps"/>
          <w:lang w:val="uk-UA"/>
        </w:rPr>
        <w:t>2</w:t>
      </w:r>
      <w:r w:rsidRPr="008E7CCB">
        <w:rPr>
          <w:lang w:val="uk-UA"/>
        </w:rPr>
        <w:t xml:space="preserve">. </w:t>
      </w:r>
      <w:r w:rsidR="000164B5">
        <w:rPr>
          <w:rStyle w:val="hps"/>
          <w:lang w:val="uk-UA"/>
        </w:rPr>
        <w:t>Методист</w:t>
      </w:r>
      <w:r w:rsidRPr="008E7CCB">
        <w:rPr>
          <w:lang w:val="uk-UA"/>
        </w:rPr>
        <w:t>;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3.</w:t>
      </w:r>
      <w:r w:rsidR="006C410B" w:rsidRPr="008E7CCB">
        <w:rPr>
          <w:rStyle w:val="hps"/>
          <w:lang w:val="uk-UA"/>
        </w:rPr>
        <w:t>3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Керівники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гуртків та</w:t>
      </w:r>
      <w:r w:rsidRPr="008E7CCB">
        <w:rPr>
          <w:lang w:val="uk-UA"/>
        </w:rPr>
        <w:t xml:space="preserve"> </w:t>
      </w:r>
      <w:r w:rsidR="006C410B" w:rsidRPr="008E7CCB">
        <w:rPr>
          <w:rStyle w:val="hps"/>
          <w:lang w:val="uk-UA"/>
        </w:rPr>
        <w:t>педагогічні працівники філій</w:t>
      </w:r>
      <w:r w:rsidRPr="008E7CCB">
        <w:rPr>
          <w:lang w:val="uk-UA"/>
        </w:rPr>
        <w:t>;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3.</w:t>
      </w:r>
      <w:r w:rsidR="006C410B" w:rsidRPr="008E7CCB">
        <w:rPr>
          <w:rStyle w:val="hps"/>
          <w:lang w:val="uk-UA"/>
        </w:rPr>
        <w:t>4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Батьки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обдарованих</w:t>
      </w:r>
      <w:r w:rsidRPr="008E7CCB">
        <w:rPr>
          <w:lang w:val="uk-UA"/>
        </w:rPr>
        <w:t xml:space="preserve"> </w:t>
      </w:r>
      <w:r w:rsidR="006C410B" w:rsidRPr="008E7CCB">
        <w:rPr>
          <w:rStyle w:val="hps"/>
          <w:lang w:val="uk-UA"/>
        </w:rPr>
        <w:t>вихованців</w:t>
      </w:r>
      <w:r w:rsidRPr="008E7CCB">
        <w:rPr>
          <w:rStyle w:val="hps"/>
          <w:lang w:val="uk-UA"/>
        </w:rPr>
        <w:t>;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3.</w:t>
      </w:r>
      <w:r w:rsidR="00B30679">
        <w:rPr>
          <w:rStyle w:val="hps"/>
          <w:lang w:val="uk-UA"/>
        </w:rPr>
        <w:t>5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Обдаровані</w:t>
      </w:r>
      <w:r w:rsidRPr="008E7CCB">
        <w:rPr>
          <w:lang w:val="uk-UA"/>
        </w:rPr>
        <w:t xml:space="preserve"> </w:t>
      </w:r>
      <w:r w:rsidR="006C410B" w:rsidRPr="008E7CCB">
        <w:rPr>
          <w:rStyle w:val="hps"/>
          <w:lang w:val="uk-UA"/>
        </w:rPr>
        <w:t xml:space="preserve">вихованці. </w:t>
      </w:r>
    </w:p>
    <w:p w:rsidR="00F37FC2" w:rsidRPr="008E7CCB" w:rsidRDefault="00F37FC2" w:rsidP="004C64E9">
      <w:pPr>
        <w:widowControl w:val="0"/>
        <w:spacing w:after="0" w:line="240" w:lineRule="auto"/>
        <w:jc w:val="center"/>
        <w:rPr>
          <w:rStyle w:val="hps"/>
          <w:lang w:val="uk-UA"/>
        </w:rPr>
      </w:pPr>
    </w:p>
    <w:p w:rsidR="00787A8C" w:rsidRDefault="00787A8C" w:rsidP="00407851">
      <w:pPr>
        <w:widowControl w:val="0"/>
        <w:spacing w:after="0" w:line="240" w:lineRule="auto"/>
        <w:jc w:val="center"/>
        <w:rPr>
          <w:rStyle w:val="hps"/>
          <w:b/>
          <w:lang w:val="uk-UA"/>
        </w:rPr>
      </w:pPr>
      <w:r w:rsidRPr="004C64E9">
        <w:rPr>
          <w:rStyle w:val="hps"/>
          <w:b/>
          <w:lang w:val="uk-UA"/>
        </w:rPr>
        <w:t>4.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Форми проведення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моніторингу роботи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 xml:space="preserve">з обдарованими </w:t>
      </w:r>
      <w:r w:rsidR="003A0417" w:rsidRPr="004C64E9">
        <w:rPr>
          <w:rStyle w:val="hps"/>
          <w:b/>
          <w:lang w:val="uk-UA"/>
        </w:rPr>
        <w:t>вихованцями</w:t>
      </w:r>
    </w:p>
    <w:p w:rsidR="00407851" w:rsidRPr="00407851" w:rsidRDefault="00407851" w:rsidP="00407851">
      <w:pPr>
        <w:widowControl w:val="0"/>
        <w:spacing w:after="0" w:line="240" w:lineRule="auto"/>
        <w:jc w:val="center"/>
        <w:rPr>
          <w:rStyle w:val="hps"/>
          <w:b/>
          <w:sz w:val="16"/>
          <w:szCs w:val="1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6"/>
        <w:gridCol w:w="2695"/>
      </w:tblGrid>
      <w:tr w:rsidR="003A0417" w:rsidRPr="003A0417" w:rsidTr="007C09DE">
        <w:tc>
          <w:tcPr>
            <w:tcW w:w="6626" w:type="dxa"/>
          </w:tcPr>
          <w:p w:rsidR="003A0417" w:rsidRPr="003A0417" w:rsidRDefault="003A0417" w:rsidP="004C64E9">
            <w:pPr>
              <w:widowControl w:val="0"/>
              <w:tabs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Форм</w:t>
            </w:r>
            <w:r w:rsidRPr="008E7CCB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</w:p>
        </w:tc>
        <w:tc>
          <w:tcPr>
            <w:tcW w:w="2695" w:type="dxa"/>
          </w:tcPr>
          <w:p w:rsidR="003A0417" w:rsidRPr="003A0417" w:rsidRDefault="003A0417" w:rsidP="004C64E9">
            <w:pPr>
              <w:widowControl w:val="0"/>
              <w:tabs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Пер</w:t>
            </w:r>
            <w:r w:rsidRPr="008E7CCB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одичн</w:t>
            </w:r>
            <w:r w:rsidRPr="008E7CCB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сть</w:t>
            </w:r>
          </w:p>
        </w:tc>
      </w:tr>
      <w:tr w:rsidR="003A0417" w:rsidRPr="003A0417" w:rsidTr="007C09DE">
        <w:tc>
          <w:tcPr>
            <w:tcW w:w="6626" w:type="dxa"/>
          </w:tcPr>
          <w:p w:rsidR="003A0417" w:rsidRPr="003A0417" w:rsidRDefault="003A0417" w:rsidP="004C64E9">
            <w:pPr>
              <w:widowControl w:val="0"/>
              <w:tabs>
                <w:tab w:val="left" w:pos="7920"/>
              </w:tabs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8E7CCB">
              <w:rPr>
                <w:rFonts w:eastAsia="Times New Roman" w:cs="Times New Roman"/>
                <w:szCs w:val="28"/>
                <w:lang w:val="uk-UA" w:eastAsia="ru-RU"/>
              </w:rPr>
              <w:t>Дні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педма</w:t>
            </w:r>
            <w:r w:rsidRPr="00407851">
              <w:rPr>
                <w:rFonts w:eastAsia="Times New Roman" w:cs="Times New Roman"/>
                <w:szCs w:val="28"/>
                <w:lang w:val="uk-UA" w:eastAsia="ru-RU"/>
              </w:rPr>
              <w:t>й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стер</w:t>
            </w:r>
            <w:r w:rsidRPr="00407851">
              <w:rPr>
                <w:rFonts w:eastAsia="Times New Roman" w:cs="Times New Roman"/>
                <w:szCs w:val="28"/>
                <w:lang w:val="uk-UA" w:eastAsia="ru-RU"/>
              </w:rPr>
              <w:t>ності</w:t>
            </w:r>
            <w:proofErr w:type="spellEnd"/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(творч</w:t>
            </w:r>
            <w:r w:rsidRPr="008E7CCB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8E7CCB">
              <w:rPr>
                <w:rFonts w:eastAsia="Times New Roman" w:cs="Times New Roman"/>
                <w:szCs w:val="28"/>
                <w:lang w:val="uk-UA" w:eastAsia="ru-RU"/>
              </w:rPr>
              <w:t>звіти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керівників гуртків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з 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досвіду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р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бот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с о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б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дар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ова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н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ми 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вихованцями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</w:p>
        </w:tc>
        <w:tc>
          <w:tcPr>
            <w:tcW w:w="2695" w:type="dxa"/>
          </w:tcPr>
          <w:p w:rsidR="003A0417" w:rsidRPr="003A0417" w:rsidRDefault="003A0417" w:rsidP="004C64E9">
            <w:pPr>
              <w:widowControl w:val="0"/>
              <w:tabs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1 раз 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на рік</w:t>
            </w:r>
          </w:p>
        </w:tc>
      </w:tr>
      <w:tr w:rsidR="003A0417" w:rsidRPr="003A0417" w:rsidTr="007C09DE">
        <w:tc>
          <w:tcPr>
            <w:tcW w:w="6626" w:type="dxa"/>
          </w:tcPr>
          <w:p w:rsidR="003A0417" w:rsidRPr="003A0417" w:rsidRDefault="003A0417" w:rsidP="004C64E9">
            <w:pPr>
              <w:widowControl w:val="0"/>
              <w:tabs>
                <w:tab w:val="left" w:pos="7920"/>
              </w:tabs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Внутр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ш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ній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контроль.</w:t>
            </w:r>
          </w:p>
        </w:tc>
        <w:tc>
          <w:tcPr>
            <w:tcW w:w="2695" w:type="dxa"/>
          </w:tcPr>
          <w:p w:rsidR="003A0417" w:rsidRPr="003A0417" w:rsidRDefault="00125D1D" w:rsidP="004C64E9">
            <w:pPr>
              <w:widowControl w:val="0"/>
              <w:tabs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8E7CCB">
              <w:rPr>
                <w:rFonts w:eastAsia="Times New Roman" w:cs="Times New Roman"/>
                <w:szCs w:val="28"/>
                <w:lang w:val="uk-UA" w:eastAsia="ru-RU"/>
              </w:rPr>
              <w:t>За річним планом</w:t>
            </w:r>
          </w:p>
        </w:tc>
      </w:tr>
      <w:tr w:rsidR="003A0417" w:rsidRPr="003A0417" w:rsidTr="007C09DE">
        <w:tc>
          <w:tcPr>
            <w:tcW w:w="6626" w:type="dxa"/>
          </w:tcPr>
          <w:p w:rsidR="003A0417" w:rsidRPr="003A0417" w:rsidRDefault="003A0417" w:rsidP="004C64E9">
            <w:pPr>
              <w:widowControl w:val="0"/>
              <w:tabs>
                <w:tab w:val="left" w:pos="7920"/>
              </w:tabs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>Творч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125D1D" w:rsidRPr="008E7CCB">
              <w:rPr>
                <w:rFonts w:eastAsia="Times New Roman" w:cs="Times New Roman"/>
                <w:szCs w:val="28"/>
                <w:lang w:val="uk-UA" w:eastAsia="ru-RU"/>
              </w:rPr>
              <w:t xml:space="preserve">звіти гуртків </w:t>
            </w:r>
          </w:p>
        </w:tc>
        <w:tc>
          <w:tcPr>
            <w:tcW w:w="2695" w:type="dxa"/>
          </w:tcPr>
          <w:p w:rsidR="003A0417" w:rsidRPr="003A0417" w:rsidRDefault="00125D1D" w:rsidP="004C64E9">
            <w:pPr>
              <w:widowControl w:val="0"/>
              <w:tabs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A0417">
              <w:rPr>
                <w:rFonts w:eastAsia="Times New Roman" w:cs="Times New Roman"/>
                <w:szCs w:val="28"/>
                <w:lang w:val="uk-UA" w:eastAsia="ru-RU"/>
              </w:rPr>
              <w:t xml:space="preserve">1 раз </w:t>
            </w:r>
            <w:r w:rsidRPr="008E7CCB">
              <w:rPr>
                <w:rFonts w:eastAsia="Times New Roman" w:cs="Times New Roman"/>
                <w:szCs w:val="28"/>
                <w:lang w:val="uk-UA" w:eastAsia="ru-RU"/>
              </w:rPr>
              <w:t>на рік</w:t>
            </w:r>
          </w:p>
        </w:tc>
      </w:tr>
    </w:tbl>
    <w:p w:rsidR="004C64E9" w:rsidRDefault="004C64E9" w:rsidP="004C64E9">
      <w:pPr>
        <w:widowControl w:val="0"/>
        <w:spacing w:after="0" w:line="240" w:lineRule="auto"/>
        <w:rPr>
          <w:rStyle w:val="hps"/>
          <w:b/>
          <w:lang w:val="uk-UA"/>
        </w:rPr>
      </w:pPr>
    </w:p>
    <w:p w:rsidR="00787A8C" w:rsidRPr="004C64E9" w:rsidRDefault="00787A8C" w:rsidP="00407851">
      <w:pPr>
        <w:widowControl w:val="0"/>
        <w:spacing w:after="0" w:line="240" w:lineRule="auto"/>
        <w:jc w:val="center"/>
        <w:rPr>
          <w:rStyle w:val="hps"/>
          <w:b/>
          <w:lang w:val="uk-UA"/>
        </w:rPr>
      </w:pPr>
      <w:r w:rsidRPr="004C64E9">
        <w:rPr>
          <w:rStyle w:val="hps"/>
          <w:b/>
          <w:lang w:val="uk-UA"/>
        </w:rPr>
        <w:t>5.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Організація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та функціональне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>забезпечення</w:t>
      </w:r>
      <w:r w:rsidRPr="004C64E9">
        <w:rPr>
          <w:b/>
          <w:lang w:val="uk-UA"/>
        </w:rPr>
        <w:t xml:space="preserve"> </w:t>
      </w:r>
      <w:r w:rsidRPr="004C64E9">
        <w:rPr>
          <w:rStyle w:val="hps"/>
          <w:b/>
          <w:lang w:val="uk-UA"/>
        </w:rPr>
        <w:t xml:space="preserve">роботи з обдарованими </w:t>
      </w:r>
      <w:r w:rsidR="00125D1D" w:rsidRPr="004C64E9">
        <w:rPr>
          <w:rStyle w:val="hps"/>
          <w:b/>
          <w:lang w:val="uk-UA"/>
        </w:rPr>
        <w:t>вихованцями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5.1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Функції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директора</w:t>
      </w:r>
      <w:r w:rsidRPr="008E7CCB">
        <w:rPr>
          <w:lang w:val="uk-UA"/>
        </w:rPr>
        <w:t>: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5.1.1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Планування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річному плані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роботи </w:t>
      </w:r>
      <w:r w:rsidR="00B30679">
        <w:rPr>
          <w:rStyle w:val="hps"/>
          <w:lang w:val="uk-UA"/>
        </w:rPr>
        <w:t>ЦДЮТ</w:t>
      </w:r>
      <w:r w:rsidR="00CF40CF" w:rsidRPr="008E7CCB">
        <w:rPr>
          <w:rStyle w:val="hps"/>
          <w:lang w:val="uk-UA"/>
        </w:rPr>
        <w:t xml:space="preserve"> </w:t>
      </w:r>
      <w:r w:rsidRPr="008E7CCB">
        <w:rPr>
          <w:rStyle w:val="hps"/>
          <w:lang w:val="uk-UA"/>
        </w:rPr>
        <w:t>окремого розділу</w:t>
      </w:r>
      <w:r w:rsidRPr="008E7CCB">
        <w:rPr>
          <w:lang w:val="uk-UA"/>
        </w:rPr>
        <w:t xml:space="preserve"> </w:t>
      </w:r>
      <w:r w:rsidR="00CF40CF" w:rsidRPr="008E7CCB">
        <w:rPr>
          <w:lang w:val="uk-UA"/>
        </w:rPr>
        <w:t xml:space="preserve">щодо </w:t>
      </w:r>
      <w:r w:rsidR="00CF40CF" w:rsidRPr="008E7CCB">
        <w:rPr>
          <w:rStyle w:val="hps"/>
          <w:lang w:val="uk-UA"/>
        </w:rPr>
        <w:t>роботи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 обдарованими</w:t>
      </w:r>
      <w:r w:rsidRPr="008E7CCB">
        <w:rPr>
          <w:lang w:val="uk-UA"/>
        </w:rPr>
        <w:t xml:space="preserve"> </w:t>
      </w:r>
      <w:r w:rsidR="00CF40CF" w:rsidRPr="008E7CCB">
        <w:rPr>
          <w:rStyle w:val="hps"/>
          <w:lang w:val="uk-UA"/>
        </w:rPr>
        <w:t>вихованцями</w:t>
      </w:r>
      <w:r w:rsidRPr="008E7CCB">
        <w:rPr>
          <w:rStyle w:val="hps"/>
          <w:lang w:val="uk-UA"/>
        </w:rPr>
        <w:t xml:space="preserve"> та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контроль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за його виконанням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учасниками освітнього процесу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5.1.2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Матеріальне стимулювання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педагогів</w:t>
      </w:r>
      <w:r w:rsidRPr="008E7CCB">
        <w:rPr>
          <w:lang w:val="uk-UA"/>
        </w:rPr>
        <w:t xml:space="preserve">, які здійснюють </w:t>
      </w:r>
      <w:r w:rsidRPr="008E7CCB">
        <w:rPr>
          <w:rStyle w:val="hps"/>
          <w:lang w:val="uk-UA"/>
        </w:rPr>
        <w:t>роботу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з обдарованими </w:t>
      </w:r>
      <w:r w:rsidR="00332BE9" w:rsidRPr="008E7CCB">
        <w:rPr>
          <w:rStyle w:val="hps"/>
          <w:lang w:val="uk-UA"/>
        </w:rPr>
        <w:t>вихованцями</w:t>
      </w:r>
      <w:r w:rsidRPr="008E7CCB">
        <w:rPr>
          <w:lang w:val="uk-UA"/>
        </w:rPr>
        <w:t xml:space="preserve">, </w:t>
      </w:r>
      <w:r w:rsidR="00332BE9" w:rsidRPr="008E7CCB">
        <w:rPr>
          <w:lang w:val="uk-UA"/>
        </w:rPr>
        <w:t>та які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мають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високі результати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участі</w:t>
      </w:r>
      <w:r w:rsidRPr="008E7CCB">
        <w:rPr>
          <w:lang w:val="uk-UA"/>
        </w:rPr>
        <w:t xml:space="preserve"> </w:t>
      </w:r>
      <w:r w:rsidR="00332BE9" w:rsidRPr="008E7CCB">
        <w:rPr>
          <w:rStyle w:val="hps"/>
          <w:lang w:val="uk-UA"/>
        </w:rPr>
        <w:t>вихованців</w:t>
      </w:r>
      <w:r w:rsidRPr="008E7CCB">
        <w:rPr>
          <w:rStyle w:val="hps"/>
          <w:lang w:val="uk-UA"/>
        </w:rPr>
        <w:t xml:space="preserve"> у різн</w:t>
      </w:r>
      <w:r w:rsidR="00332BE9" w:rsidRPr="008E7CCB">
        <w:rPr>
          <w:rStyle w:val="hps"/>
          <w:lang w:val="uk-UA"/>
        </w:rPr>
        <w:t>оманітних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конкурсах</w:t>
      </w:r>
      <w:r w:rsidR="00332BE9" w:rsidRPr="008E7CCB">
        <w:rPr>
          <w:rStyle w:val="hps"/>
          <w:lang w:val="uk-UA"/>
        </w:rPr>
        <w:t>, фестивалях, виставках тощо</w:t>
      </w:r>
      <w:r w:rsidRPr="008E7CCB">
        <w:rPr>
          <w:rStyle w:val="hps"/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5.2.Функціі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заступник</w:t>
      </w:r>
      <w:r w:rsidR="00EA05CC">
        <w:rPr>
          <w:rStyle w:val="hps"/>
          <w:lang w:val="uk-UA"/>
        </w:rPr>
        <w:t>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директора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з </w:t>
      </w:r>
      <w:r w:rsidR="00F37FC2" w:rsidRPr="008E7CCB">
        <w:rPr>
          <w:rStyle w:val="hps"/>
          <w:lang w:val="uk-UA"/>
        </w:rPr>
        <w:t>навчально-ви</w:t>
      </w:r>
      <w:r w:rsidR="00EA05CC">
        <w:rPr>
          <w:rStyle w:val="hps"/>
          <w:lang w:val="uk-UA"/>
        </w:rPr>
        <w:t>ховної роботи</w:t>
      </w:r>
      <w:r w:rsidR="000164B5">
        <w:rPr>
          <w:rStyle w:val="hps"/>
          <w:lang w:val="uk-UA"/>
        </w:rPr>
        <w:t>, методиста</w:t>
      </w:r>
      <w:r w:rsidR="00EA05CC">
        <w:rPr>
          <w:rStyle w:val="hps"/>
          <w:lang w:val="uk-UA"/>
        </w:rPr>
        <w:t xml:space="preserve"> та культорганізатора</w:t>
      </w:r>
      <w:r w:rsidRPr="008E7CCB">
        <w:rPr>
          <w:rStyle w:val="hps"/>
          <w:lang w:val="uk-UA"/>
        </w:rPr>
        <w:t>: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lastRenderedPageBreak/>
        <w:t>5.2.1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Регулювання та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корекція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освітніх процесів</w:t>
      </w:r>
      <w:r w:rsidRPr="008E7CCB">
        <w:rPr>
          <w:lang w:val="uk-UA"/>
        </w:rPr>
        <w:t xml:space="preserve">, пов'язаних з реалізацією </w:t>
      </w:r>
      <w:r w:rsidRPr="008E7CCB">
        <w:rPr>
          <w:rStyle w:val="hps"/>
          <w:lang w:val="uk-UA"/>
        </w:rPr>
        <w:t>даного положення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5.2.2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Координація дій</w:t>
      </w:r>
      <w:r w:rsidRPr="008E7CCB">
        <w:rPr>
          <w:lang w:val="uk-UA"/>
        </w:rPr>
        <w:t xml:space="preserve"> </w:t>
      </w:r>
      <w:r w:rsidR="00332BE9" w:rsidRPr="008E7CCB">
        <w:rPr>
          <w:rStyle w:val="hps"/>
          <w:lang w:val="uk-UA"/>
        </w:rPr>
        <w:t>педагогів</w:t>
      </w:r>
      <w:r w:rsidRPr="008E7CCB">
        <w:rPr>
          <w:rStyle w:val="hps"/>
          <w:lang w:val="uk-UA"/>
        </w:rPr>
        <w:t>, які працюють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 обдарованими</w:t>
      </w:r>
      <w:r w:rsidRPr="008E7CCB">
        <w:rPr>
          <w:lang w:val="uk-UA"/>
        </w:rPr>
        <w:t xml:space="preserve"> </w:t>
      </w:r>
      <w:r w:rsidR="00332BE9" w:rsidRPr="008E7CCB">
        <w:rPr>
          <w:rStyle w:val="hps"/>
          <w:lang w:val="uk-UA"/>
        </w:rPr>
        <w:t>вихованцями</w:t>
      </w:r>
      <w:r w:rsidRPr="008E7CCB">
        <w:rPr>
          <w:rStyle w:val="hps"/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5.2.3</w:t>
      </w:r>
      <w:r w:rsidRPr="008E7CCB">
        <w:rPr>
          <w:lang w:val="uk-UA"/>
        </w:rPr>
        <w:t xml:space="preserve">. </w:t>
      </w:r>
      <w:r w:rsidR="008E7CCB" w:rsidRPr="008E7CCB">
        <w:rPr>
          <w:rStyle w:val="hps"/>
          <w:lang w:val="uk-UA"/>
        </w:rPr>
        <w:t>Формування</w:t>
      </w:r>
      <w:r w:rsidRPr="008E7CCB">
        <w:rPr>
          <w:lang w:val="uk-UA"/>
        </w:rPr>
        <w:t xml:space="preserve"> </w:t>
      </w:r>
      <w:r w:rsidR="00A55036" w:rsidRPr="008E7CCB">
        <w:rPr>
          <w:rStyle w:val="hps"/>
          <w:lang w:val="uk-UA"/>
        </w:rPr>
        <w:t>банку даних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обдаровани</w:t>
      </w:r>
      <w:r w:rsidR="00A55036" w:rsidRPr="008E7CCB">
        <w:rPr>
          <w:rStyle w:val="hps"/>
          <w:lang w:val="uk-UA"/>
        </w:rPr>
        <w:t>х</w:t>
      </w:r>
      <w:r w:rsidRPr="008E7CCB">
        <w:rPr>
          <w:lang w:val="uk-UA"/>
        </w:rPr>
        <w:t xml:space="preserve"> </w:t>
      </w:r>
      <w:r w:rsidR="00A55036" w:rsidRPr="008E7CCB">
        <w:rPr>
          <w:rStyle w:val="hps"/>
          <w:lang w:val="uk-UA"/>
        </w:rPr>
        <w:t>вихованців.</w:t>
      </w:r>
    </w:p>
    <w:p w:rsidR="00787A8C" w:rsidRPr="008E7CCB" w:rsidRDefault="00531A86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2.4</w:t>
      </w:r>
      <w:r w:rsidR="00787A8C" w:rsidRPr="008E7CCB">
        <w:rPr>
          <w:lang w:val="uk-UA"/>
        </w:rPr>
        <w:t xml:space="preserve">. </w:t>
      </w:r>
      <w:r w:rsidR="00787A8C" w:rsidRPr="008E7CCB">
        <w:rPr>
          <w:rStyle w:val="hps"/>
          <w:lang w:val="uk-UA"/>
        </w:rPr>
        <w:t>Розробка</w:t>
      </w:r>
      <w:r w:rsidR="00787A8C" w:rsidRPr="008E7CCB">
        <w:rPr>
          <w:lang w:val="uk-UA"/>
        </w:rPr>
        <w:t xml:space="preserve"> </w:t>
      </w:r>
      <w:r w:rsidR="00787A8C" w:rsidRPr="008E7CCB">
        <w:rPr>
          <w:rStyle w:val="hps"/>
          <w:lang w:val="uk-UA"/>
        </w:rPr>
        <w:t>матеріалів</w:t>
      </w:r>
      <w:r w:rsidRPr="008E7CCB">
        <w:rPr>
          <w:rStyle w:val="hps"/>
          <w:lang w:val="uk-UA"/>
        </w:rPr>
        <w:t xml:space="preserve"> з</w:t>
      </w:r>
      <w:r w:rsidR="00787A8C" w:rsidRPr="008E7CCB">
        <w:rPr>
          <w:lang w:val="uk-UA"/>
        </w:rPr>
        <w:t xml:space="preserve"> </w:t>
      </w:r>
      <w:r w:rsidR="00787A8C" w:rsidRPr="008E7CCB">
        <w:rPr>
          <w:rStyle w:val="hps"/>
          <w:lang w:val="uk-UA"/>
        </w:rPr>
        <w:t>питань</w:t>
      </w:r>
      <w:r w:rsidRPr="008E7CCB">
        <w:rPr>
          <w:rStyle w:val="hps"/>
          <w:lang w:val="uk-UA"/>
        </w:rPr>
        <w:t xml:space="preserve"> організації роботи з обдарованими </w:t>
      </w:r>
      <w:bookmarkStart w:id="0" w:name="_GoBack"/>
      <w:bookmarkEnd w:id="0"/>
      <w:r w:rsidRPr="008E7CCB">
        <w:rPr>
          <w:rStyle w:val="hps"/>
          <w:lang w:val="uk-UA"/>
        </w:rPr>
        <w:t>вихованцями.</w:t>
      </w:r>
      <w:r w:rsidR="00787A8C" w:rsidRPr="008E7CCB">
        <w:rPr>
          <w:rStyle w:val="hps"/>
          <w:lang w:val="uk-UA"/>
        </w:rPr>
        <w:t xml:space="preserve"> 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2.5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Оформлення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матеріалів</w:t>
      </w:r>
      <w:r w:rsidRPr="008E7CCB">
        <w:rPr>
          <w:lang w:val="uk-UA"/>
        </w:rPr>
        <w:t xml:space="preserve"> </w:t>
      </w:r>
      <w:r w:rsidR="00531A86" w:rsidRPr="008E7CCB">
        <w:rPr>
          <w:rStyle w:val="hps"/>
          <w:lang w:val="uk-UA"/>
        </w:rPr>
        <w:t>щодо</w:t>
      </w:r>
      <w:r w:rsidRPr="008E7CCB">
        <w:rPr>
          <w:rStyle w:val="hps"/>
          <w:lang w:val="uk-UA"/>
        </w:rPr>
        <w:t xml:space="preserve"> робот</w:t>
      </w:r>
      <w:r w:rsidR="00531A86" w:rsidRPr="008E7CCB">
        <w:rPr>
          <w:rStyle w:val="hps"/>
          <w:lang w:val="uk-UA"/>
        </w:rPr>
        <w:t>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 обдарованими</w:t>
      </w:r>
      <w:r w:rsidRPr="008E7CCB">
        <w:rPr>
          <w:lang w:val="uk-UA"/>
        </w:rPr>
        <w:t xml:space="preserve"> </w:t>
      </w:r>
      <w:r w:rsidR="00531A86" w:rsidRPr="008E7CCB">
        <w:rPr>
          <w:rStyle w:val="hps"/>
          <w:lang w:val="uk-UA"/>
        </w:rPr>
        <w:t>вихованцями.</w:t>
      </w:r>
      <w:r w:rsidRPr="008E7CCB">
        <w:rPr>
          <w:lang w:val="uk-UA"/>
        </w:rPr>
        <w:t xml:space="preserve"> 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2.6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Керівництво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підготовкою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творчих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звітів</w:t>
      </w:r>
      <w:r w:rsidRPr="008E7CCB">
        <w:rPr>
          <w:lang w:val="uk-UA"/>
        </w:rPr>
        <w:t xml:space="preserve"> </w:t>
      </w:r>
      <w:r w:rsidR="00531A86" w:rsidRPr="008E7CCB">
        <w:rPr>
          <w:rStyle w:val="hps"/>
          <w:lang w:val="uk-UA"/>
        </w:rPr>
        <w:t>педагогічних працівників</w:t>
      </w:r>
      <w:r w:rsidRPr="008E7CCB">
        <w:rPr>
          <w:rStyle w:val="hps"/>
          <w:lang w:val="uk-UA"/>
        </w:rPr>
        <w:t>, які працюють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 обдарованими</w:t>
      </w:r>
      <w:r w:rsidRPr="008E7CCB">
        <w:rPr>
          <w:lang w:val="uk-UA"/>
        </w:rPr>
        <w:t xml:space="preserve"> </w:t>
      </w:r>
      <w:r w:rsidR="00531A86" w:rsidRPr="008E7CCB">
        <w:rPr>
          <w:rStyle w:val="hps"/>
          <w:lang w:val="uk-UA"/>
        </w:rPr>
        <w:t>вихованцями</w:t>
      </w:r>
      <w:r w:rsidRPr="008E7CCB">
        <w:rPr>
          <w:rStyle w:val="hps"/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3</w:t>
      </w:r>
      <w:r w:rsidRPr="008E7CCB">
        <w:rPr>
          <w:lang w:val="uk-UA"/>
        </w:rPr>
        <w:t>.</w:t>
      </w:r>
      <w:r w:rsidR="00531A86" w:rsidRPr="008E7CCB">
        <w:rPr>
          <w:lang w:val="uk-UA"/>
        </w:rPr>
        <w:t xml:space="preserve"> Функції к</w:t>
      </w:r>
      <w:r w:rsidR="00531A86" w:rsidRPr="008E7CCB">
        <w:rPr>
          <w:rStyle w:val="hps"/>
          <w:lang w:val="uk-UA"/>
        </w:rPr>
        <w:t>ерівників</w:t>
      </w:r>
      <w:r w:rsidR="00531A86" w:rsidRPr="008E7CCB">
        <w:rPr>
          <w:lang w:val="uk-UA"/>
        </w:rPr>
        <w:t xml:space="preserve"> </w:t>
      </w:r>
      <w:r w:rsidR="00531A86" w:rsidRPr="008E7CCB">
        <w:rPr>
          <w:rStyle w:val="hps"/>
          <w:lang w:val="uk-UA"/>
        </w:rPr>
        <w:t>гуртків та</w:t>
      </w:r>
      <w:r w:rsidR="00531A86" w:rsidRPr="008E7CCB">
        <w:rPr>
          <w:lang w:val="uk-UA"/>
        </w:rPr>
        <w:t xml:space="preserve"> </w:t>
      </w:r>
      <w:r w:rsidR="00531A86" w:rsidRPr="008E7CCB">
        <w:rPr>
          <w:rStyle w:val="hps"/>
          <w:lang w:val="uk-UA"/>
        </w:rPr>
        <w:t>педагогічних працівників філій: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3</w:t>
      </w:r>
      <w:r w:rsidRPr="008E7CCB">
        <w:rPr>
          <w:rStyle w:val="hps"/>
          <w:lang w:val="uk-UA"/>
        </w:rPr>
        <w:t>.1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Виявлення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обдарованих </w:t>
      </w:r>
      <w:r w:rsidR="001C3E03" w:rsidRPr="008E7CCB">
        <w:rPr>
          <w:rStyle w:val="hps"/>
          <w:lang w:val="uk-UA"/>
        </w:rPr>
        <w:t>вихованців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3</w:t>
      </w:r>
      <w:r w:rsidRPr="008E7CCB">
        <w:rPr>
          <w:rStyle w:val="hps"/>
          <w:lang w:val="uk-UA"/>
        </w:rPr>
        <w:t>.2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Коригування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програм 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тематичних планів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для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роботи з обдарованими</w:t>
      </w:r>
      <w:r w:rsidRPr="008E7CCB">
        <w:rPr>
          <w:lang w:val="uk-UA"/>
        </w:rPr>
        <w:t xml:space="preserve"> </w:t>
      </w:r>
      <w:r w:rsidR="00B62281" w:rsidRPr="008E7CCB">
        <w:rPr>
          <w:rStyle w:val="hps"/>
          <w:lang w:val="uk-UA"/>
        </w:rPr>
        <w:t>вихованцями</w:t>
      </w:r>
      <w:r w:rsidRPr="008E7CCB">
        <w:rPr>
          <w:lang w:val="uk-UA"/>
        </w:rPr>
        <w:t xml:space="preserve">, включення </w:t>
      </w:r>
      <w:r w:rsidRPr="008E7CCB">
        <w:rPr>
          <w:rStyle w:val="hps"/>
          <w:lang w:val="uk-UA"/>
        </w:rPr>
        <w:t>завдань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підвищеної складності</w:t>
      </w:r>
      <w:r w:rsidR="00B62281" w:rsidRPr="008E7CCB">
        <w:rPr>
          <w:rStyle w:val="hps"/>
          <w:lang w:val="uk-UA"/>
        </w:rPr>
        <w:t xml:space="preserve"> та </w:t>
      </w:r>
      <w:r w:rsidR="00B62281" w:rsidRPr="008E7CCB">
        <w:rPr>
          <w:lang w:val="uk-UA"/>
        </w:rPr>
        <w:t>творчого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рівн</w:t>
      </w:r>
      <w:r w:rsidR="00B62281" w:rsidRPr="008E7CCB">
        <w:rPr>
          <w:rStyle w:val="hps"/>
          <w:lang w:val="uk-UA"/>
        </w:rPr>
        <w:t>я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3</w:t>
      </w:r>
      <w:r w:rsidRPr="008E7CCB">
        <w:rPr>
          <w:rStyle w:val="hps"/>
          <w:lang w:val="uk-UA"/>
        </w:rPr>
        <w:t>.3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Організація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індивідуальної роботи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 обдарованими</w:t>
      </w:r>
      <w:r w:rsidRPr="008E7CCB">
        <w:rPr>
          <w:lang w:val="uk-UA"/>
        </w:rPr>
        <w:t xml:space="preserve"> </w:t>
      </w:r>
      <w:r w:rsidR="00B62281" w:rsidRPr="008E7CCB">
        <w:rPr>
          <w:rStyle w:val="hps"/>
          <w:lang w:val="uk-UA"/>
        </w:rPr>
        <w:t>вихованцями</w:t>
      </w:r>
      <w:r w:rsidRPr="008E7CCB">
        <w:rPr>
          <w:rStyle w:val="hps"/>
          <w:lang w:val="uk-UA"/>
        </w:rPr>
        <w:t>.</w:t>
      </w:r>
    </w:p>
    <w:p w:rsidR="00B62281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3</w:t>
      </w:r>
      <w:r w:rsidRPr="008E7CCB">
        <w:rPr>
          <w:rStyle w:val="hps"/>
          <w:lang w:val="uk-UA"/>
        </w:rPr>
        <w:t>.4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 xml:space="preserve">Підготовка </w:t>
      </w:r>
      <w:r w:rsidR="00B62281" w:rsidRPr="008E7CCB">
        <w:rPr>
          <w:rStyle w:val="hps"/>
          <w:lang w:val="uk-UA"/>
        </w:rPr>
        <w:t>вихованців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до конкурсів</w:t>
      </w:r>
      <w:r w:rsidRPr="008E7CCB">
        <w:rPr>
          <w:lang w:val="uk-UA"/>
        </w:rPr>
        <w:t xml:space="preserve">, </w:t>
      </w:r>
      <w:r w:rsidR="00260963">
        <w:rPr>
          <w:rStyle w:val="hps"/>
          <w:lang w:val="uk-UA"/>
        </w:rPr>
        <w:t>фестивалів, виставок районного</w:t>
      </w:r>
      <w:r w:rsidR="00B62281" w:rsidRPr="008E7CCB">
        <w:rPr>
          <w:rStyle w:val="hps"/>
          <w:lang w:val="uk-UA"/>
        </w:rPr>
        <w:t>, обласного, всеукраїнського та міжнародного рівнів.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3</w:t>
      </w:r>
      <w:r w:rsidRPr="008E7CCB">
        <w:rPr>
          <w:rStyle w:val="hps"/>
          <w:lang w:val="uk-UA"/>
        </w:rPr>
        <w:t>.</w:t>
      </w:r>
      <w:r w:rsidR="00B85B2B" w:rsidRPr="008E7CCB">
        <w:rPr>
          <w:rStyle w:val="hps"/>
          <w:lang w:val="uk-UA"/>
        </w:rPr>
        <w:t>5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Оформлення</w:t>
      </w:r>
      <w:r w:rsidRPr="008E7CCB">
        <w:rPr>
          <w:lang w:val="uk-UA"/>
        </w:rPr>
        <w:t xml:space="preserve"> </w:t>
      </w:r>
      <w:r w:rsidR="00B85B2B" w:rsidRPr="008E7CCB">
        <w:rPr>
          <w:rStyle w:val="hps"/>
          <w:lang w:val="uk-UA"/>
        </w:rPr>
        <w:t>власного</w:t>
      </w:r>
      <w:r w:rsidRPr="008E7CCB">
        <w:rPr>
          <w:rStyle w:val="hps"/>
          <w:lang w:val="uk-UA"/>
        </w:rPr>
        <w:t xml:space="preserve"> досвіду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роботи з обдарованими</w:t>
      </w:r>
      <w:r w:rsidRPr="008E7CCB">
        <w:rPr>
          <w:lang w:val="uk-UA"/>
        </w:rPr>
        <w:t xml:space="preserve"> </w:t>
      </w:r>
      <w:r w:rsidR="00B85B2B" w:rsidRPr="008E7CCB">
        <w:rPr>
          <w:rStyle w:val="hps"/>
          <w:lang w:val="uk-UA"/>
        </w:rPr>
        <w:t>вихованцями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у вигляді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творчого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звіту</w:t>
      </w:r>
      <w:r w:rsidR="00B85B2B" w:rsidRPr="008E7CCB">
        <w:rPr>
          <w:rStyle w:val="hps"/>
          <w:lang w:val="uk-UA"/>
        </w:rPr>
        <w:t>, виставки, концерту тощо</w:t>
      </w:r>
      <w:r w:rsidRPr="008E7CCB">
        <w:rPr>
          <w:lang w:val="uk-UA"/>
        </w:rPr>
        <w:t>.</w:t>
      </w:r>
    </w:p>
    <w:p w:rsidR="00787A8C" w:rsidRPr="008E7CCB" w:rsidRDefault="00787A8C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  <w:r w:rsidRPr="008E7CCB">
        <w:rPr>
          <w:rStyle w:val="hps"/>
          <w:lang w:val="uk-UA"/>
        </w:rPr>
        <w:t>5.</w:t>
      </w:r>
      <w:r w:rsidR="000164B5">
        <w:rPr>
          <w:rStyle w:val="hps"/>
          <w:lang w:val="uk-UA"/>
        </w:rPr>
        <w:t>3</w:t>
      </w:r>
      <w:r w:rsidRPr="008E7CCB">
        <w:rPr>
          <w:rStyle w:val="hps"/>
          <w:lang w:val="uk-UA"/>
        </w:rPr>
        <w:t>.</w:t>
      </w:r>
      <w:r w:rsidR="00E6160E" w:rsidRPr="008E7CCB">
        <w:rPr>
          <w:rStyle w:val="hps"/>
          <w:lang w:val="uk-UA"/>
        </w:rPr>
        <w:t>6</w:t>
      </w:r>
      <w:r w:rsidRPr="008E7CCB">
        <w:rPr>
          <w:lang w:val="uk-UA"/>
        </w:rPr>
        <w:t xml:space="preserve">. </w:t>
      </w:r>
      <w:r w:rsidRPr="008E7CCB">
        <w:rPr>
          <w:rStyle w:val="hps"/>
          <w:lang w:val="uk-UA"/>
        </w:rPr>
        <w:t>Консультування батьків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 xml:space="preserve">обдарованих </w:t>
      </w:r>
      <w:r w:rsidR="00E6160E" w:rsidRPr="008E7CCB">
        <w:rPr>
          <w:rStyle w:val="hps"/>
          <w:lang w:val="uk-UA"/>
        </w:rPr>
        <w:t>вихованців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 питань розвитку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здібностей</w:t>
      </w:r>
      <w:r w:rsidRPr="008E7CCB">
        <w:rPr>
          <w:lang w:val="uk-UA"/>
        </w:rPr>
        <w:t xml:space="preserve"> </w:t>
      </w:r>
      <w:r w:rsidRPr="008E7CCB">
        <w:rPr>
          <w:rStyle w:val="hps"/>
          <w:lang w:val="uk-UA"/>
        </w:rPr>
        <w:t>їхніх дітей.</w:t>
      </w:r>
    </w:p>
    <w:p w:rsidR="00800374" w:rsidRDefault="00800374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</w:p>
    <w:p w:rsidR="00B30679" w:rsidRDefault="00B30679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</w:p>
    <w:p w:rsidR="00800374" w:rsidRPr="00800374" w:rsidRDefault="00800374" w:rsidP="00800374">
      <w:pPr>
        <w:widowControl w:val="0"/>
        <w:tabs>
          <w:tab w:val="left" w:pos="4111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00374">
        <w:rPr>
          <w:rStyle w:val="hps"/>
          <w:b/>
          <w:lang w:val="uk-UA"/>
        </w:rPr>
        <w:t>6.</w:t>
      </w:r>
      <w:r w:rsidRPr="00800374">
        <w:rPr>
          <w:rFonts w:eastAsia="Times New Roman" w:cs="Times New Roman"/>
          <w:b/>
          <w:szCs w:val="28"/>
          <w:lang w:val="uk-UA" w:eastAsia="ru-RU"/>
        </w:rPr>
        <w:t xml:space="preserve"> Відзначення обдарованих і талановитих вихованців</w:t>
      </w:r>
    </w:p>
    <w:p w:rsidR="00800374" w:rsidRPr="00EC7CFF" w:rsidRDefault="00800374" w:rsidP="00EC7CFF">
      <w:pPr>
        <w:widowControl w:val="0"/>
        <w:spacing w:after="0" w:line="240" w:lineRule="auto"/>
        <w:jc w:val="center"/>
        <w:rPr>
          <w:b/>
          <w:lang w:val="uk-UA"/>
        </w:rPr>
      </w:pPr>
      <w:r w:rsidRPr="00800374">
        <w:rPr>
          <w:rFonts w:eastAsia="Times New Roman" w:cs="Times New Roman"/>
          <w:b/>
          <w:szCs w:val="28"/>
          <w:lang w:val="uk-UA" w:eastAsia="ru-RU"/>
        </w:rPr>
        <w:t>Центру д</w:t>
      </w:r>
      <w:r w:rsidR="00B30679">
        <w:rPr>
          <w:rFonts w:eastAsia="Times New Roman" w:cs="Times New Roman"/>
          <w:b/>
          <w:szCs w:val="28"/>
          <w:lang w:val="uk-UA" w:eastAsia="ru-RU"/>
        </w:rPr>
        <w:t>итячої та юнацької творчості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/>
        </w:rPr>
      </w:pPr>
      <w:r w:rsidRPr="00800374">
        <w:rPr>
          <w:rFonts w:eastAsia="Times New Roman" w:cs="Times New Roman"/>
          <w:szCs w:val="28"/>
          <w:lang w:val="uk-UA" w:eastAsia="ru-RU"/>
        </w:rPr>
        <w:t>6.1.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00374">
        <w:rPr>
          <w:rFonts w:eastAsia="Times New Roman" w:cs="Times New Roman"/>
          <w:szCs w:val="28"/>
          <w:lang w:val="uk-UA" w:eastAsia="ru-RU"/>
        </w:rPr>
        <w:t>Відзначення обдарованих і талановитих д</w:t>
      </w:r>
      <w:r w:rsidR="00B30679">
        <w:rPr>
          <w:rFonts w:eastAsia="Times New Roman" w:cs="Times New Roman"/>
          <w:szCs w:val="28"/>
          <w:lang w:val="uk-UA" w:eastAsia="ru-RU"/>
        </w:rPr>
        <w:t>ітей Центру дитячої та юнацької творчості імені В.</w:t>
      </w:r>
      <w:proofErr w:type="spellStart"/>
      <w:r w:rsidR="00B30679">
        <w:rPr>
          <w:rFonts w:eastAsia="Times New Roman" w:cs="Times New Roman"/>
          <w:szCs w:val="28"/>
          <w:lang w:val="uk-UA" w:eastAsia="ru-RU"/>
        </w:rPr>
        <w:t>Гнаровської</w:t>
      </w:r>
      <w:proofErr w:type="spellEnd"/>
      <w:r w:rsidR="00B3067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B30679">
        <w:rPr>
          <w:rFonts w:eastAsia="Times New Roman" w:cs="Times New Roman"/>
          <w:szCs w:val="28"/>
          <w:lang w:val="uk-UA" w:eastAsia="ru-RU"/>
        </w:rPr>
        <w:t>м.Вільнянська</w:t>
      </w:r>
      <w:proofErr w:type="spellEnd"/>
      <w:r w:rsidR="00B3067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B30679">
        <w:rPr>
          <w:rFonts w:eastAsia="Times New Roman" w:cs="Times New Roman"/>
          <w:szCs w:val="28"/>
          <w:lang w:val="uk-UA" w:eastAsia="ru-RU"/>
        </w:rPr>
        <w:t>Вільнянського</w:t>
      </w:r>
      <w:proofErr w:type="spellEnd"/>
      <w:r w:rsidR="00B30679">
        <w:rPr>
          <w:rFonts w:eastAsia="Times New Roman" w:cs="Times New Roman"/>
          <w:szCs w:val="28"/>
          <w:lang w:val="uk-UA" w:eastAsia="ru-RU"/>
        </w:rPr>
        <w:t xml:space="preserve"> району Запорізької області (далі – ЦДЮТ</w:t>
      </w:r>
      <w:r w:rsidRPr="00800374">
        <w:rPr>
          <w:rFonts w:eastAsia="Times New Roman" w:cs="Times New Roman"/>
          <w:szCs w:val="28"/>
          <w:lang w:val="uk-UA" w:eastAsia="ru-RU"/>
        </w:rPr>
        <w:t xml:space="preserve">) відбувається відповідно до Комплексної програми розвитку освіти Запорізької області  на 2013-2017 роки </w:t>
      </w:r>
      <w:r w:rsidRPr="00800374">
        <w:rPr>
          <w:rFonts w:eastAsia="Times New Roman" w:cs="Times New Roman"/>
          <w:szCs w:val="28"/>
          <w:lang w:val="uk-UA"/>
        </w:rPr>
        <w:t>(п. 4.3.«Реалізація комплексних проектів освіти», п. 4.3.1. «Обдарована молодь». Розвиток системи роботи з обдарованою молоддю»).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6.2. </w:t>
      </w:r>
      <w:r w:rsidRPr="00800374">
        <w:rPr>
          <w:rFonts w:eastAsia="Times New Roman" w:cs="Times New Roman"/>
          <w:szCs w:val="28"/>
          <w:lang w:val="uk-UA" w:eastAsia="ru-RU"/>
        </w:rPr>
        <w:t>Відзначення запроваджується з метою створення умов для виховання інтелектуальної та творчої особистості, підтримки</w:t>
      </w:r>
      <w:r w:rsidR="00B30679">
        <w:rPr>
          <w:rFonts w:eastAsia="Times New Roman" w:cs="Times New Roman"/>
          <w:szCs w:val="28"/>
          <w:lang w:val="uk-UA" w:eastAsia="ru-RU"/>
        </w:rPr>
        <w:t xml:space="preserve"> обдарованих вихованців ЦДЮТ</w:t>
      </w:r>
      <w:r w:rsidRPr="00800374">
        <w:rPr>
          <w:rFonts w:eastAsia="Times New Roman" w:cs="Times New Roman"/>
          <w:szCs w:val="28"/>
          <w:lang w:val="uk-UA" w:eastAsia="ru-RU"/>
        </w:rPr>
        <w:t xml:space="preserve">  та стимулювання їх на досягнення високих результатів.      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6.3. </w:t>
      </w:r>
      <w:r w:rsidRPr="00800374">
        <w:rPr>
          <w:rFonts w:eastAsia="Times New Roman" w:cs="Times New Roman"/>
          <w:szCs w:val="28"/>
          <w:lang w:val="uk-UA" w:eastAsia="ru-RU"/>
        </w:rPr>
        <w:t>Кожен керівник гуртка</w:t>
      </w:r>
      <w:r w:rsidR="00B30679">
        <w:rPr>
          <w:rFonts w:eastAsia="Times New Roman" w:cs="Times New Roman"/>
          <w:szCs w:val="28"/>
          <w:lang w:val="uk-UA" w:eastAsia="ru-RU"/>
        </w:rPr>
        <w:t xml:space="preserve"> та рада лідерів</w:t>
      </w:r>
      <w:r w:rsidRPr="00800374">
        <w:rPr>
          <w:rFonts w:eastAsia="Times New Roman" w:cs="Times New Roman"/>
          <w:szCs w:val="28"/>
          <w:lang w:val="uk-UA" w:eastAsia="ru-RU"/>
        </w:rPr>
        <w:t xml:space="preserve"> мають право висувати претендентів на відзн</w:t>
      </w:r>
      <w:r w:rsidR="00B30679">
        <w:rPr>
          <w:rFonts w:eastAsia="Times New Roman" w:cs="Times New Roman"/>
          <w:szCs w:val="28"/>
          <w:lang w:val="uk-UA" w:eastAsia="ru-RU"/>
        </w:rPr>
        <w:t>ачення як кращих вихованців ЦДЮТ</w:t>
      </w:r>
      <w:r w:rsidRPr="00800374">
        <w:rPr>
          <w:rFonts w:eastAsia="Times New Roman" w:cs="Times New Roman"/>
          <w:szCs w:val="28"/>
          <w:lang w:val="uk-UA" w:eastAsia="ru-RU"/>
        </w:rPr>
        <w:t xml:space="preserve">.   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6.4. </w:t>
      </w:r>
      <w:r w:rsidRPr="00800374">
        <w:rPr>
          <w:rFonts w:eastAsia="Times New Roman" w:cs="Times New Roman"/>
          <w:szCs w:val="28"/>
          <w:lang w:val="uk-UA" w:eastAsia="ru-RU"/>
        </w:rPr>
        <w:t>Відзначення кращи</w:t>
      </w:r>
      <w:r w:rsidR="00B30679">
        <w:rPr>
          <w:rFonts w:eastAsia="Times New Roman" w:cs="Times New Roman"/>
          <w:szCs w:val="28"/>
          <w:lang w:val="uk-UA" w:eastAsia="ru-RU"/>
        </w:rPr>
        <w:t>х вихованців   ЦДЮТ</w:t>
      </w:r>
      <w:r w:rsidRPr="00800374">
        <w:rPr>
          <w:rFonts w:eastAsia="Times New Roman" w:cs="Times New Roman"/>
          <w:szCs w:val="28"/>
          <w:lang w:val="uk-UA" w:eastAsia="ru-RU"/>
        </w:rPr>
        <w:t xml:space="preserve"> проводиться за підсумками навчального року у травні поточного року.</w:t>
      </w:r>
    </w:p>
    <w:p w:rsidR="00800374" w:rsidRPr="00800374" w:rsidRDefault="00800374" w:rsidP="0080037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800374" w:rsidRPr="00800374" w:rsidRDefault="00800374" w:rsidP="00800374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7</w:t>
      </w:r>
      <w:r w:rsidRPr="00800374">
        <w:rPr>
          <w:rFonts w:eastAsia="Times New Roman" w:cs="Times New Roman"/>
          <w:b/>
          <w:szCs w:val="28"/>
          <w:lang w:val="uk-UA" w:eastAsia="ru-RU"/>
        </w:rPr>
        <w:t>. Експертна комісія з визначення кандидатів на відзначення обдарован</w:t>
      </w:r>
      <w:r w:rsidR="00B30679">
        <w:rPr>
          <w:rFonts w:eastAsia="Times New Roman" w:cs="Times New Roman"/>
          <w:b/>
          <w:szCs w:val="28"/>
          <w:lang w:val="uk-UA" w:eastAsia="ru-RU"/>
        </w:rPr>
        <w:t>их і талановитих вихованців ЦДЮТ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Pr="00800374">
        <w:rPr>
          <w:rFonts w:eastAsia="Times New Roman" w:cs="Times New Roman"/>
          <w:szCs w:val="28"/>
          <w:lang w:val="uk-UA" w:eastAsia="ru-RU"/>
        </w:rPr>
        <w:t>.1. Для вивчення матеріалів, наданих керівниками гуртків та радо</w:t>
      </w:r>
      <w:r w:rsidR="00B30679">
        <w:rPr>
          <w:rFonts w:eastAsia="Times New Roman" w:cs="Times New Roman"/>
          <w:szCs w:val="28"/>
          <w:lang w:val="uk-UA" w:eastAsia="ru-RU"/>
        </w:rPr>
        <w:t>ю лідерів</w:t>
      </w:r>
      <w:r w:rsidRPr="00800374">
        <w:rPr>
          <w:rFonts w:eastAsia="Times New Roman" w:cs="Times New Roman"/>
          <w:szCs w:val="28"/>
          <w:lang w:val="uk-UA" w:eastAsia="ru-RU"/>
        </w:rPr>
        <w:t xml:space="preserve"> на ві</w:t>
      </w:r>
      <w:r w:rsidR="00B30679">
        <w:rPr>
          <w:rFonts w:eastAsia="Times New Roman" w:cs="Times New Roman"/>
          <w:szCs w:val="28"/>
          <w:lang w:val="uk-UA" w:eastAsia="ru-RU"/>
        </w:rPr>
        <w:t>дзначення кращих вихованців ЦДЮТ</w:t>
      </w:r>
      <w:r w:rsidRPr="00800374">
        <w:rPr>
          <w:rFonts w:eastAsia="Times New Roman" w:cs="Times New Roman"/>
          <w:szCs w:val="28"/>
          <w:lang w:val="uk-UA" w:eastAsia="ru-RU"/>
        </w:rPr>
        <w:t>, створюється експертна комісія</w:t>
      </w:r>
      <w:r w:rsidRPr="00800374">
        <w:rPr>
          <w:rFonts w:eastAsia="Times New Roman" w:cs="Times New Roman"/>
          <w:color w:val="000000"/>
          <w:szCs w:val="28"/>
          <w:lang w:val="uk-UA" w:eastAsia="ru-RU"/>
        </w:rPr>
        <w:t xml:space="preserve">, яка складається із голови комісії, заступника голови комісії, секретаря та членів комісії. 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7</w:t>
      </w:r>
      <w:r w:rsidRPr="00800374">
        <w:rPr>
          <w:rFonts w:eastAsia="Times New Roman" w:cs="Times New Roman"/>
          <w:color w:val="000000"/>
          <w:szCs w:val="28"/>
          <w:lang w:val="uk-UA" w:eastAsia="ru-RU"/>
        </w:rPr>
        <w:t xml:space="preserve">.2. Очолює експертну комісію заступник директора з навчально-виховної </w:t>
      </w:r>
      <w:r w:rsidRPr="00800374">
        <w:rPr>
          <w:rFonts w:eastAsia="Times New Roman" w:cs="Times New Roman"/>
          <w:color w:val="000000"/>
          <w:szCs w:val="28"/>
          <w:lang w:val="uk-UA" w:eastAsia="ru-RU"/>
        </w:rPr>
        <w:lastRenderedPageBreak/>
        <w:t>роботи.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7</w:t>
      </w:r>
      <w:r w:rsidRPr="00800374">
        <w:rPr>
          <w:rFonts w:eastAsia="Times New Roman" w:cs="Times New Roman"/>
          <w:color w:val="000000"/>
          <w:szCs w:val="28"/>
          <w:lang w:val="uk-UA" w:eastAsia="ru-RU"/>
        </w:rPr>
        <w:t>.3. До складу комісії входять керівники гуртків, представники дитячого самоврядування та голова батьківського комітету закладу.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val="uk-UA" w:eastAsia="ru-RU"/>
        </w:rPr>
      </w:pPr>
    </w:p>
    <w:p w:rsidR="00800374" w:rsidRPr="00800374" w:rsidRDefault="00800374" w:rsidP="00800374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8</w:t>
      </w:r>
      <w:r w:rsidRPr="00800374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Кандидати на відзначення 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8</w:t>
      </w:r>
      <w:r w:rsidRPr="00800374">
        <w:rPr>
          <w:rFonts w:eastAsia="Times New Roman" w:cs="Times New Roman"/>
          <w:color w:val="000000"/>
          <w:szCs w:val="28"/>
          <w:lang w:val="uk-UA" w:eastAsia="ru-RU"/>
        </w:rPr>
        <w:t>.1. Кандидатом на відзначення може бути вихованець буд</w:t>
      </w:r>
      <w:r w:rsidR="00B30679">
        <w:rPr>
          <w:rFonts w:eastAsia="Times New Roman" w:cs="Times New Roman"/>
          <w:color w:val="000000"/>
          <w:szCs w:val="28"/>
          <w:lang w:val="uk-UA" w:eastAsia="ru-RU"/>
        </w:rPr>
        <w:t>ь-якого творчого об’єднання ЦДЮТ</w:t>
      </w:r>
      <w:r w:rsidRPr="00800374">
        <w:rPr>
          <w:rFonts w:eastAsia="Times New Roman" w:cs="Times New Roman"/>
          <w:color w:val="000000"/>
          <w:szCs w:val="28"/>
          <w:lang w:val="uk-UA" w:eastAsia="ru-RU"/>
        </w:rPr>
        <w:t xml:space="preserve"> основного та вищого рівня, який: </w:t>
      </w:r>
    </w:p>
    <w:p w:rsidR="00800374" w:rsidRPr="00800374" w:rsidRDefault="00800374" w:rsidP="00800374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800374">
        <w:rPr>
          <w:rFonts w:eastAsia="Times New Roman" w:cs="Times New Roman"/>
          <w:color w:val="000000"/>
          <w:szCs w:val="28"/>
          <w:lang w:val="uk-UA" w:eastAsia="ru-RU"/>
        </w:rPr>
        <w:t>1) має високий рівень умінь та навичок;</w:t>
      </w:r>
    </w:p>
    <w:p w:rsidR="00800374" w:rsidRPr="00800374" w:rsidRDefault="00800374" w:rsidP="00800374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800374">
        <w:rPr>
          <w:rFonts w:eastAsia="Times New Roman" w:cs="Times New Roman"/>
          <w:color w:val="000000"/>
          <w:szCs w:val="28"/>
          <w:lang w:val="uk-UA" w:eastAsia="ru-RU"/>
        </w:rPr>
        <w:t>2) є переможцем конкурсів, фестивалів, виставок різних рівнів;</w:t>
      </w:r>
    </w:p>
    <w:p w:rsidR="00800374" w:rsidRPr="00800374" w:rsidRDefault="00800374" w:rsidP="00800374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800374">
        <w:rPr>
          <w:rFonts w:eastAsia="Times New Roman" w:cs="Times New Roman"/>
          <w:color w:val="000000"/>
          <w:szCs w:val="28"/>
          <w:lang w:val="uk-UA" w:eastAsia="ru-RU"/>
        </w:rPr>
        <w:t>3) бере участь у житті закладу та має активну життєву позицію.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uk-UA" w:eastAsia="ru-RU"/>
        </w:rPr>
      </w:pPr>
      <w:r w:rsidRPr="00800374">
        <w:rPr>
          <w:rFonts w:eastAsia="Times New Roman" w:cs="Times New Roman"/>
          <w:color w:val="000000"/>
          <w:szCs w:val="28"/>
          <w:lang w:val="uk-UA" w:eastAsia="ru-RU"/>
        </w:rPr>
        <w:tab/>
        <w:t xml:space="preserve"> </w:t>
      </w:r>
    </w:p>
    <w:p w:rsidR="00800374" w:rsidRPr="00800374" w:rsidRDefault="00800374" w:rsidP="00800374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9</w:t>
      </w:r>
      <w:r w:rsidRPr="00800374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Висування кандидатів на відзначення </w:t>
      </w:r>
    </w:p>
    <w:p w:rsidR="00800374" w:rsidRPr="00800374" w:rsidRDefault="00800374" w:rsidP="00800374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800374">
        <w:rPr>
          <w:rFonts w:eastAsia="Times New Roman" w:cs="Times New Roman"/>
          <w:b/>
          <w:color w:val="000000"/>
          <w:szCs w:val="28"/>
          <w:lang w:val="uk-UA" w:eastAsia="ru-RU"/>
        </w:rPr>
        <w:t>та вимоги до оформлення і подання документів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9</w:t>
      </w:r>
      <w:r w:rsidRPr="00800374">
        <w:rPr>
          <w:rFonts w:eastAsia="Times New Roman" w:cs="Times New Roman"/>
          <w:color w:val="000000"/>
          <w:szCs w:val="28"/>
          <w:lang w:val="uk-UA" w:eastAsia="ru-RU"/>
        </w:rPr>
        <w:t xml:space="preserve">.1. Висування кандидатів на відзначення </w:t>
      </w:r>
      <w:r w:rsidRPr="00800374">
        <w:rPr>
          <w:rFonts w:eastAsia="Times New Roman" w:cs="Times New Roman"/>
          <w:szCs w:val="28"/>
          <w:lang w:val="uk-UA" w:eastAsia="ru-RU"/>
        </w:rPr>
        <w:t>здійснюється керівниками гуртків до 15 квітня поточного року.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9</w:t>
      </w:r>
      <w:r w:rsidRPr="00800374">
        <w:rPr>
          <w:rFonts w:eastAsia="Times New Roman" w:cs="Times New Roman"/>
          <w:szCs w:val="28"/>
          <w:lang w:val="uk-UA" w:eastAsia="ru-RU"/>
        </w:rPr>
        <w:t>.2. Керівники гуртків надають до експертної комісії об’єктивні дані про кандидата (характеристику з повним переліком досягнень), копії нагород, фотоматеріали, відеоматеріали, портфоліо вихованця тощо.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9</w:t>
      </w:r>
      <w:r w:rsidRPr="00800374">
        <w:rPr>
          <w:rFonts w:eastAsia="Times New Roman" w:cs="Times New Roman"/>
          <w:szCs w:val="28"/>
          <w:lang w:val="uk-UA" w:eastAsia="ru-RU"/>
        </w:rPr>
        <w:t>.3.Експертна комісія до 01 травня розглядає надані матеріали. За результатами засідання комісії оформляється відповідний протокол.</w:t>
      </w:r>
    </w:p>
    <w:p w:rsidR="00800374" w:rsidRP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9</w:t>
      </w:r>
      <w:r w:rsidRPr="00800374">
        <w:rPr>
          <w:rFonts w:eastAsia="Times New Roman" w:cs="Times New Roman"/>
          <w:szCs w:val="28"/>
          <w:lang w:val="uk-UA" w:eastAsia="ru-RU"/>
        </w:rPr>
        <w:t>.4. За результатами експертизи відзначені вихованці отримую</w:t>
      </w:r>
      <w:r w:rsidR="00B30679">
        <w:rPr>
          <w:rFonts w:eastAsia="Times New Roman" w:cs="Times New Roman"/>
          <w:szCs w:val="28"/>
          <w:lang w:val="uk-UA" w:eastAsia="ru-RU"/>
        </w:rPr>
        <w:t>ть сертифікат «Кращий гуртківець</w:t>
      </w:r>
      <w:r w:rsidRPr="00800374">
        <w:rPr>
          <w:rFonts w:eastAsia="Times New Roman" w:cs="Times New Roman"/>
          <w:szCs w:val="28"/>
          <w:lang w:val="uk-UA" w:eastAsia="ru-RU"/>
        </w:rPr>
        <w:t xml:space="preserve"> року».</w:t>
      </w:r>
    </w:p>
    <w:p w:rsidR="00800374" w:rsidRDefault="00800374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0164B5" w:rsidRDefault="000164B5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EC7CFF" w:rsidRDefault="00EC7CFF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80037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30679" w:rsidRDefault="00B30679" w:rsidP="00B30679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3327C">
        <w:rPr>
          <w:rFonts w:eastAsia="Times New Roman" w:cs="Times New Roman"/>
          <w:b/>
          <w:szCs w:val="28"/>
          <w:lang w:val="uk-UA" w:eastAsia="ru-RU"/>
        </w:rPr>
        <w:lastRenderedPageBreak/>
        <w:t>Списки талановитих дітей Центру дитячої та юнацької творчості імені В.</w:t>
      </w:r>
      <w:proofErr w:type="spellStart"/>
      <w:r w:rsidRPr="00A3327C">
        <w:rPr>
          <w:rFonts w:eastAsia="Times New Roman" w:cs="Times New Roman"/>
          <w:b/>
          <w:szCs w:val="28"/>
          <w:lang w:val="uk-UA" w:eastAsia="ru-RU"/>
        </w:rPr>
        <w:t>Гнаровської</w:t>
      </w:r>
      <w:proofErr w:type="spellEnd"/>
      <w:r w:rsidRPr="00A3327C">
        <w:rPr>
          <w:rFonts w:eastAsia="Times New Roman" w:cs="Times New Roman"/>
          <w:b/>
          <w:szCs w:val="28"/>
          <w:lang w:val="uk-UA" w:eastAsia="ru-RU"/>
        </w:rPr>
        <w:t xml:space="preserve"> м.</w:t>
      </w:r>
      <w:r w:rsidR="00C216FB">
        <w:rPr>
          <w:rFonts w:eastAsia="Times New Roman" w:cs="Times New Roman"/>
          <w:b/>
          <w:szCs w:val="28"/>
          <w:lang w:val="uk-UA" w:eastAsia="ru-RU"/>
        </w:rPr>
        <w:t xml:space="preserve"> </w:t>
      </w:r>
      <w:proofErr w:type="spellStart"/>
      <w:r w:rsidRPr="00A3327C">
        <w:rPr>
          <w:rFonts w:eastAsia="Times New Roman" w:cs="Times New Roman"/>
          <w:b/>
          <w:szCs w:val="28"/>
          <w:lang w:val="uk-UA" w:eastAsia="ru-RU"/>
        </w:rPr>
        <w:t>Вільнянська</w:t>
      </w:r>
      <w:proofErr w:type="spellEnd"/>
      <w:r w:rsidRPr="00A3327C">
        <w:rPr>
          <w:rFonts w:eastAsia="Times New Roman" w:cs="Times New Roman"/>
          <w:b/>
          <w:szCs w:val="28"/>
          <w:lang w:val="uk-UA" w:eastAsia="ru-RU"/>
        </w:rPr>
        <w:t xml:space="preserve"> </w:t>
      </w:r>
      <w:proofErr w:type="spellStart"/>
      <w:r w:rsidRPr="00A3327C">
        <w:rPr>
          <w:rFonts w:eastAsia="Times New Roman" w:cs="Times New Roman"/>
          <w:b/>
          <w:szCs w:val="28"/>
          <w:lang w:val="uk-UA" w:eastAsia="ru-RU"/>
        </w:rPr>
        <w:t>Вільнянського</w:t>
      </w:r>
      <w:proofErr w:type="spellEnd"/>
      <w:r w:rsidRPr="00A3327C">
        <w:rPr>
          <w:rFonts w:eastAsia="Times New Roman" w:cs="Times New Roman"/>
          <w:b/>
          <w:szCs w:val="28"/>
          <w:lang w:val="uk-UA" w:eastAsia="ru-RU"/>
        </w:rPr>
        <w:t xml:space="preserve"> району Запорізької області</w:t>
      </w:r>
    </w:p>
    <w:p w:rsidR="00C216FB" w:rsidRPr="00A3327C" w:rsidRDefault="00C216FB" w:rsidP="00B30679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2015-2016 </w:t>
      </w:r>
      <w:proofErr w:type="spellStart"/>
      <w:r>
        <w:rPr>
          <w:rFonts w:eastAsia="Times New Roman" w:cs="Times New Roman"/>
          <w:b/>
          <w:szCs w:val="28"/>
          <w:lang w:val="uk-UA" w:eastAsia="ru-RU"/>
        </w:rPr>
        <w:t>н.р</w:t>
      </w:r>
      <w:proofErr w:type="spellEnd"/>
    </w:p>
    <w:p w:rsidR="00B30679" w:rsidRDefault="00B30679" w:rsidP="00B30679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3199"/>
        <w:gridCol w:w="3078"/>
        <w:gridCol w:w="2701"/>
      </w:tblGrid>
      <w:tr w:rsidR="00A3327C" w:rsidTr="00A3327C">
        <w:tc>
          <w:tcPr>
            <w:tcW w:w="594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№ п/п</w:t>
            </w:r>
          </w:p>
        </w:tc>
        <w:tc>
          <w:tcPr>
            <w:tcW w:w="3199" w:type="dxa"/>
          </w:tcPr>
          <w:p w:rsidR="00A3327C" w:rsidRP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Прізвище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я дитини</w:t>
            </w:r>
          </w:p>
        </w:tc>
        <w:tc>
          <w:tcPr>
            <w:tcW w:w="3078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Гурток, студія</w:t>
            </w:r>
          </w:p>
        </w:tc>
        <w:tc>
          <w:tcPr>
            <w:tcW w:w="2701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199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Волох Валерія</w:t>
            </w:r>
          </w:p>
        </w:tc>
        <w:tc>
          <w:tcPr>
            <w:tcW w:w="3078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Народний художній колектив театр-студія «БЕМС»</w:t>
            </w:r>
          </w:p>
        </w:tc>
        <w:tc>
          <w:tcPr>
            <w:tcW w:w="2701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3199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Воробйова Єлизавета </w:t>
            </w:r>
          </w:p>
        </w:tc>
        <w:tc>
          <w:tcPr>
            <w:tcW w:w="3078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Народний художній колектив театр-студія «БЕМС»</w:t>
            </w:r>
          </w:p>
        </w:tc>
        <w:tc>
          <w:tcPr>
            <w:tcW w:w="2701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3199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Крошена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Софія</w:t>
            </w:r>
          </w:p>
        </w:tc>
        <w:tc>
          <w:tcPr>
            <w:tcW w:w="3078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Народний художній колектив театр-студія «БЕМС»</w:t>
            </w:r>
          </w:p>
        </w:tc>
        <w:tc>
          <w:tcPr>
            <w:tcW w:w="2701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3199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Пилипенко Єгор</w:t>
            </w:r>
          </w:p>
        </w:tc>
        <w:tc>
          <w:tcPr>
            <w:tcW w:w="3078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Народний художній колектив театр-студія «БЕМС»</w:t>
            </w:r>
          </w:p>
        </w:tc>
        <w:tc>
          <w:tcPr>
            <w:tcW w:w="2701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</w:tc>
      </w:tr>
      <w:tr w:rsidR="00C216FB" w:rsidTr="00A3327C">
        <w:tc>
          <w:tcPr>
            <w:tcW w:w="594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3199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Головченко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Ярослав</w:t>
            </w:r>
          </w:p>
        </w:tc>
        <w:tc>
          <w:tcPr>
            <w:tcW w:w="3078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Народний художній колектив театр-студія «БЕМС»</w:t>
            </w:r>
          </w:p>
        </w:tc>
        <w:tc>
          <w:tcPr>
            <w:tcW w:w="2701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</w:tc>
      </w:tr>
      <w:tr w:rsidR="00C216FB" w:rsidTr="00A3327C">
        <w:tc>
          <w:tcPr>
            <w:tcW w:w="594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3199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Соломяний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Данило</w:t>
            </w:r>
          </w:p>
        </w:tc>
        <w:tc>
          <w:tcPr>
            <w:tcW w:w="3078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Народний художній колектив театр-студія «БЕМС»</w:t>
            </w:r>
          </w:p>
        </w:tc>
        <w:tc>
          <w:tcPr>
            <w:tcW w:w="2701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</w:tc>
      </w:tr>
      <w:tr w:rsidR="00C216FB" w:rsidTr="00A3327C">
        <w:tc>
          <w:tcPr>
            <w:tcW w:w="594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3199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Сиромятнікова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Поліна</w:t>
            </w:r>
          </w:p>
        </w:tc>
        <w:tc>
          <w:tcPr>
            <w:tcW w:w="3078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Народний художній колектив театр-студія «БЕМС»</w:t>
            </w:r>
          </w:p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Танцювальний колектив «Натхнення»</w:t>
            </w:r>
          </w:p>
        </w:tc>
        <w:tc>
          <w:tcPr>
            <w:tcW w:w="2701" w:type="dxa"/>
          </w:tcPr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216FB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Е.Г.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Сиромятнікова</w:t>
            </w:r>
            <w:proofErr w:type="spellEnd"/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3199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Вовушко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Валерія</w:t>
            </w:r>
          </w:p>
        </w:tc>
        <w:tc>
          <w:tcPr>
            <w:tcW w:w="3078" w:type="dxa"/>
          </w:tcPr>
          <w:p w:rsidR="00A3327C" w:rsidRDefault="00A3327C" w:rsidP="005F161B">
            <w:pPr>
              <w:widowControl w:val="0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Зразковий вокальний колектив «Консонанс»</w:t>
            </w:r>
          </w:p>
        </w:tc>
        <w:tc>
          <w:tcPr>
            <w:tcW w:w="2701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Н.В.Богуслав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3199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Ісаєв Ілля</w:t>
            </w:r>
          </w:p>
        </w:tc>
        <w:tc>
          <w:tcPr>
            <w:tcW w:w="3078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Зразковий вокальний колектив «Консонанс»</w:t>
            </w:r>
          </w:p>
        </w:tc>
        <w:tc>
          <w:tcPr>
            <w:tcW w:w="2701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Н.В.Богуслав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10</w:t>
            </w:r>
          </w:p>
        </w:tc>
        <w:tc>
          <w:tcPr>
            <w:tcW w:w="3199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Дроздов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Нікіта</w:t>
            </w:r>
            <w:proofErr w:type="spellEnd"/>
          </w:p>
        </w:tc>
        <w:tc>
          <w:tcPr>
            <w:tcW w:w="3078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Зразковий вокальний колектив «Консонанс»</w:t>
            </w:r>
          </w:p>
        </w:tc>
        <w:tc>
          <w:tcPr>
            <w:tcW w:w="2701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Н.В.Богуслав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11</w:t>
            </w:r>
          </w:p>
        </w:tc>
        <w:tc>
          <w:tcPr>
            <w:tcW w:w="3199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Мурашкіна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Оля</w:t>
            </w:r>
          </w:p>
        </w:tc>
        <w:tc>
          <w:tcPr>
            <w:tcW w:w="3078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Зразковий вокальний колектив «Консонанс»</w:t>
            </w:r>
          </w:p>
        </w:tc>
        <w:tc>
          <w:tcPr>
            <w:tcW w:w="2701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Н.В.Богуслав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12</w:t>
            </w:r>
          </w:p>
        </w:tc>
        <w:tc>
          <w:tcPr>
            <w:tcW w:w="3199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Володіна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3078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Зразковий вокальний колектив «Консонанс»</w:t>
            </w:r>
          </w:p>
        </w:tc>
        <w:tc>
          <w:tcPr>
            <w:tcW w:w="2701" w:type="dxa"/>
          </w:tcPr>
          <w:p w:rsidR="00A3327C" w:rsidRDefault="00A3327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Н.В.Богуслав</w:t>
            </w:r>
          </w:p>
        </w:tc>
      </w:tr>
      <w:tr w:rsidR="00A3327C" w:rsidTr="00A3327C">
        <w:tc>
          <w:tcPr>
            <w:tcW w:w="594" w:type="dxa"/>
          </w:tcPr>
          <w:p w:rsidR="00A3327C" w:rsidRDefault="00C216F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13</w:t>
            </w:r>
          </w:p>
        </w:tc>
        <w:tc>
          <w:tcPr>
            <w:tcW w:w="3199" w:type="dxa"/>
          </w:tcPr>
          <w:p w:rsidR="00A3327C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Осадча Олександра</w:t>
            </w:r>
          </w:p>
        </w:tc>
        <w:tc>
          <w:tcPr>
            <w:tcW w:w="3078" w:type="dxa"/>
          </w:tcPr>
          <w:p w:rsidR="00A3327C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Танцювальний колектив «Натхнення»</w:t>
            </w:r>
          </w:p>
        </w:tc>
        <w:tc>
          <w:tcPr>
            <w:tcW w:w="2701" w:type="dxa"/>
          </w:tcPr>
          <w:p w:rsidR="00A3327C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Е.Г.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Сиромятнікова</w:t>
            </w:r>
            <w:proofErr w:type="spellEnd"/>
          </w:p>
        </w:tc>
      </w:tr>
      <w:tr w:rsidR="00A3327C" w:rsidTr="00A3327C">
        <w:tc>
          <w:tcPr>
            <w:tcW w:w="594" w:type="dxa"/>
          </w:tcPr>
          <w:p w:rsidR="00A3327C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14</w:t>
            </w:r>
          </w:p>
        </w:tc>
        <w:tc>
          <w:tcPr>
            <w:tcW w:w="3199" w:type="dxa"/>
          </w:tcPr>
          <w:p w:rsidR="00A3327C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Прядка Тамара</w:t>
            </w:r>
          </w:p>
        </w:tc>
        <w:tc>
          <w:tcPr>
            <w:tcW w:w="3078" w:type="dxa"/>
          </w:tcPr>
          <w:p w:rsidR="00A3327C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Танцювальний колектив «Натхнення»</w:t>
            </w:r>
          </w:p>
        </w:tc>
        <w:tc>
          <w:tcPr>
            <w:tcW w:w="2701" w:type="dxa"/>
          </w:tcPr>
          <w:p w:rsidR="00A3327C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Е.Г.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Сиромятнікова</w:t>
            </w:r>
            <w:proofErr w:type="spellEnd"/>
          </w:p>
        </w:tc>
      </w:tr>
      <w:tr w:rsidR="005F161B" w:rsidTr="00A3327C">
        <w:tc>
          <w:tcPr>
            <w:tcW w:w="594" w:type="dxa"/>
          </w:tcPr>
          <w:p w:rsidR="005F161B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  <w:tc>
          <w:tcPr>
            <w:tcW w:w="3199" w:type="dxa"/>
          </w:tcPr>
          <w:p w:rsidR="005F161B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Кравець Наталія </w:t>
            </w:r>
          </w:p>
        </w:tc>
        <w:tc>
          <w:tcPr>
            <w:tcW w:w="3078" w:type="dxa"/>
          </w:tcPr>
          <w:p w:rsidR="005F161B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Гурток «Іграшкова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скарбничка»</w:t>
            </w:r>
          </w:p>
        </w:tc>
        <w:tc>
          <w:tcPr>
            <w:tcW w:w="2701" w:type="dxa"/>
          </w:tcPr>
          <w:p w:rsidR="005F161B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О.Г.Орлова</w:t>
            </w:r>
          </w:p>
        </w:tc>
      </w:tr>
      <w:tr w:rsidR="005F161B" w:rsidTr="00A3327C">
        <w:tc>
          <w:tcPr>
            <w:tcW w:w="594" w:type="dxa"/>
          </w:tcPr>
          <w:p w:rsidR="005F161B" w:rsidRDefault="005F161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1</w:t>
            </w:r>
            <w:r w:rsidR="00F52A69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3199" w:type="dxa"/>
          </w:tcPr>
          <w:p w:rsidR="005F161B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Вержанська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Ірина</w:t>
            </w:r>
          </w:p>
        </w:tc>
        <w:tc>
          <w:tcPr>
            <w:tcW w:w="3078" w:type="dxa"/>
          </w:tcPr>
          <w:p w:rsidR="005F161B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Образотворча студія «Колорит»</w:t>
            </w:r>
          </w:p>
        </w:tc>
        <w:tc>
          <w:tcPr>
            <w:tcW w:w="2701" w:type="dxa"/>
          </w:tcPr>
          <w:p w:rsidR="005F161B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Н.І.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Купцевич</w:t>
            </w:r>
            <w:proofErr w:type="spellEnd"/>
          </w:p>
        </w:tc>
      </w:tr>
      <w:tr w:rsidR="005F161B" w:rsidTr="00A3327C">
        <w:tc>
          <w:tcPr>
            <w:tcW w:w="594" w:type="dxa"/>
          </w:tcPr>
          <w:p w:rsidR="005F161B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17</w:t>
            </w:r>
          </w:p>
        </w:tc>
        <w:tc>
          <w:tcPr>
            <w:tcW w:w="3199" w:type="dxa"/>
          </w:tcPr>
          <w:p w:rsidR="005F161B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Власенко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Ілона</w:t>
            </w:r>
          </w:p>
        </w:tc>
        <w:tc>
          <w:tcPr>
            <w:tcW w:w="3078" w:type="dxa"/>
          </w:tcPr>
          <w:p w:rsidR="005F161B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Образотворча студія «Колорит»</w:t>
            </w:r>
          </w:p>
        </w:tc>
        <w:tc>
          <w:tcPr>
            <w:tcW w:w="2701" w:type="dxa"/>
          </w:tcPr>
          <w:p w:rsidR="005F161B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Н.І.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Купцевич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3199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Іщенко Єлизавета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Образотворча студія «Колорит»</w:t>
            </w:r>
          </w:p>
        </w:tc>
        <w:tc>
          <w:tcPr>
            <w:tcW w:w="2701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Н.І.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Купцевич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19</w:t>
            </w:r>
          </w:p>
        </w:tc>
        <w:tc>
          <w:tcPr>
            <w:tcW w:w="3199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Цокур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Образотворча студія «Колорит»</w:t>
            </w:r>
          </w:p>
        </w:tc>
        <w:tc>
          <w:tcPr>
            <w:tcW w:w="2701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Н.І.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Купцевич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  <w:tc>
          <w:tcPr>
            <w:tcW w:w="3199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Семко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Назар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Образотворча студія «Колорит»</w:t>
            </w:r>
          </w:p>
        </w:tc>
        <w:tc>
          <w:tcPr>
            <w:tcW w:w="2701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Н.І.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Купцевич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21</w:t>
            </w:r>
          </w:p>
        </w:tc>
        <w:tc>
          <w:tcPr>
            <w:tcW w:w="3199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Александрова Дар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я 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«Майстерня чудес»</w:t>
            </w:r>
          </w:p>
        </w:tc>
        <w:tc>
          <w:tcPr>
            <w:tcW w:w="2701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О.О.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Дробоног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22</w:t>
            </w:r>
          </w:p>
        </w:tc>
        <w:tc>
          <w:tcPr>
            <w:tcW w:w="3199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Зирянова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Олександра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«Майстерня чудес»</w:t>
            </w:r>
          </w:p>
        </w:tc>
        <w:tc>
          <w:tcPr>
            <w:tcW w:w="2701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О.О.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Дробоног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23</w:t>
            </w:r>
          </w:p>
        </w:tc>
        <w:tc>
          <w:tcPr>
            <w:tcW w:w="3199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Мурка Лілія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24</w:t>
            </w:r>
          </w:p>
        </w:tc>
        <w:tc>
          <w:tcPr>
            <w:tcW w:w="3199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Білий Денис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25</w:t>
            </w:r>
          </w:p>
        </w:tc>
        <w:tc>
          <w:tcPr>
            <w:tcW w:w="3199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Чумак Єлизавета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26</w:t>
            </w:r>
          </w:p>
        </w:tc>
        <w:tc>
          <w:tcPr>
            <w:tcW w:w="3199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Гутарєв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Артем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27</w:t>
            </w:r>
          </w:p>
        </w:tc>
        <w:tc>
          <w:tcPr>
            <w:tcW w:w="3199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Зіньковський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Ярослав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F52A69" w:rsidTr="00A3327C">
        <w:tc>
          <w:tcPr>
            <w:tcW w:w="594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28</w:t>
            </w:r>
          </w:p>
        </w:tc>
        <w:tc>
          <w:tcPr>
            <w:tcW w:w="3199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Мурка Вікторія</w:t>
            </w:r>
          </w:p>
        </w:tc>
        <w:tc>
          <w:tcPr>
            <w:tcW w:w="3078" w:type="dxa"/>
          </w:tcPr>
          <w:p w:rsidR="00F52A69" w:rsidRDefault="00F52A69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F52A69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EC7CFF" w:rsidTr="00A3327C">
        <w:tc>
          <w:tcPr>
            <w:tcW w:w="594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29</w:t>
            </w:r>
          </w:p>
        </w:tc>
        <w:tc>
          <w:tcPr>
            <w:tcW w:w="3199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Уліщенко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Валерія</w:t>
            </w:r>
          </w:p>
        </w:tc>
        <w:tc>
          <w:tcPr>
            <w:tcW w:w="3078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EC7CFF" w:rsidTr="00A3327C">
        <w:tc>
          <w:tcPr>
            <w:tcW w:w="594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</w:t>
            </w:r>
          </w:p>
        </w:tc>
        <w:tc>
          <w:tcPr>
            <w:tcW w:w="3199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Ахмедов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Дмитро</w:t>
            </w:r>
          </w:p>
        </w:tc>
        <w:tc>
          <w:tcPr>
            <w:tcW w:w="3078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EC7CFF" w:rsidTr="00A3327C">
        <w:tc>
          <w:tcPr>
            <w:tcW w:w="594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31</w:t>
            </w:r>
          </w:p>
        </w:tc>
        <w:tc>
          <w:tcPr>
            <w:tcW w:w="3199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Чорнуха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Руслан</w:t>
            </w:r>
          </w:p>
        </w:tc>
        <w:tc>
          <w:tcPr>
            <w:tcW w:w="3078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EC7CFF" w:rsidTr="00A3327C">
        <w:tc>
          <w:tcPr>
            <w:tcW w:w="594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32</w:t>
            </w:r>
          </w:p>
        </w:tc>
        <w:tc>
          <w:tcPr>
            <w:tcW w:w="3199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Вельможко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Артем</w:t>
            </w:r>
          </w:p>
        </w:tc>
        <w:tc>
          <w:tcPr>
            <w:tcW w:w="3078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  <w:tr w:rsidR="00EC7CFF" w:rsidTr="00A3327C">
        <w:tc>
          <w:tcPr>
            <w:tcW w:w="594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33</w:t>
            </w:r>
          </w:p>
        </w:tc>
        <w:tc>
          <w:tcPr>
            <w:tcW w:w="3199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Василенко Володимир</w:t>
            </w:r>
          </w:p>
        </w:tc>
        <w:tc>
          <w:tcPr>
            <w:tcW w:w="3078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Гурток «Початкове технічне моделювання»</w:t>
            </w:r>
          </w:p>
        </w:tc>
        <w:tc>
          <w:tcPr>
            <w:tcW w:w="2701" w:type="dxa"/>
          </w:tcPr>
          <w:p w:rsidR="00EC7CFF" w:rsidRDefault="00EC7CFF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І.В.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Тріщук</w:t>
            </w:r>
            <w:proofErr w:type="spellEnd"/>
          </w:p>
        </w:tc>
      </w:tr>
    </w:tbl>
    <w:p w:rsidR="00B30679" w:rsidRDefault="00B30679" w:rsidP="00A3327C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EC7CFF" w:rsidRDefault="00EC7CFF" w:rsidP="00A3327C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EC7CFF" w:rsidRDefault="00EC7CFF" w:rsidP="00A3327C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EC7CFF" w:rsidRDefault="00EC7CFF" w:rsidP="00A3327C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EC7CFF" w:rsidRDefault="00EC7CFF" w:rsidP="00A3327C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EC7CFF" w:rsidRDefault="00EC7CFF" w:rsidP="00A3327C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EC7CFF" w:rsidRDefault="00EC7CFF" w:rsidP="00A3327C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EA05CC" w:rsidRDefault="00EC7CFF" w:rsidP="00EA05CC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A05CC">
        <w:rPr>
          <w:rFonts w:eastAsia="Times New Roman" w:cs="Times New Roman"/>
          <w:b/>
          <w:szCs w:val="28"/>
          <w:lang w:val="uk-UA" w:eastAsia="ru-RU"/>
        </w:rPr>
        <w:lastRenderedPageBreak/>
        <w:t>План роботи з обдарованими вихованцями</w:t>
      </w:r>
      <w:r w:rsidR="00EA05CC" w:rsidRPr="00EA05CC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EA05CC" w:rsidRDefault="00EA05CC" w:rsidP="00EA05CC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3327C">
        <w:rPr>
          <w:rFonts w:eastAsia="Times New Roman" w:cs="Times New Roman"/>
          <w:b/>
          <w:szCs w:val="28"/>
          <w:lang w:val="uk-UA" w:eastAsia="ru-RU"/>
        </w:rPr>
        <w:t>Центру дитячої та юнацької творчості імені В.</w:t>
      </w:r>
      <w:proofErr w:type="spellStart"/>
      <w:r w:rsidRPr="00A3327C">
        <w:rPr>
          <w:rFonts w:eastAsia="Times New Roman" w:cs="Times New Roman"/>
          <w:b/>
          <w:szCs w:val="28"/>
          <w:lang w:val="uk-UA" w:eastAsia="ru-RU"/>
        </w:rPr>
        <w:t>Гнаровської</w:t>
      </w:r>
      <w:proofErr w:type="spellEnd"/>
      <w:r w:rsidRPr="00A3327C">
        <w:rPr>
          <w:rFonts w:eastAsia="Times New Roman" w:cs="Times New Roman"/>
          <w:b/>
          <w:szCs w:val="28"/>
          <w:lang w:val="uk-UA" w:eastAsia="ru-RU"/>
        </w:rPr>
        <w:t xml:space="preserve"> м.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proofErr w:type="spellStart"/>
      <w:r w:rsidRPr="00A3327C">
        <w:rPr>
          <w:rFonts w:eastAsia="Times New Roman" w:cs="Times New Roman"/>
          <w:b/>
          <w:szCs w:val="28"/>
          <w:lang w:val="uk-UA" w:eastAsia="ru-RU"/>
        </w:rPr>
        <w:t>Вільнянська</w:t>
      </w:r>
      <w:proofErr w:type="spellEnd"/>
      <w:r w:rsidRPr="00A3327C">
        <w:rPr>
          <w:rFonts w:eastAsia="Times New Roman" w:cs="Times New Roman"/>
          <w:b/>
          <w:szCs w:val="28"/>
          <w:lang w:val="uk-UA" w:eastAsia="ru-RU"/>
        </w:rPr>
        <w:t xml:space="preserve"> </w:t>
      </w:r>
      <w:proofErr w:type="spellStart"/>
      <w:r w:rsidRPr="00A3327C">
        <w:rPr>
          <w:rFonts w:eastAsia="Times New Roman" w:cs="Times New Roman"/>
          <w:b/>
          <w:szCs w:val="28"/>
          <w:lang w:val="uk-UA" w:eastAsia="ru-RU"/>
        </w:rPr>
        <w:t>Вільнянського</w:t>
      </w:r>
      <w:proofErr w:type="spellEnd"/>
      <w:r w:rsidRPr="00A3327C">
        <w:rPr>
          <w:rFonts w:eastAsia="Times New Roman" w:cs="Times New Roman"/>
          <w:b/>
          <w:szCs w:val="28"/>
          <w:lang w:val="uk-UA" w:eastAsia="ru-RU"/>
        </w:rPr>
        <w:t xml:space="preserve"> району Запорізької області</w:t>
      </w:r>
    </w:p>
    <w:p w:rsidR="00EA05CC" w:rsidRPr="00A3327C" w:rsidRDefault="00EA05CC" w:rsidP="00EA05CC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на 2015-2016 </w:t>
      </w:r>
      <w:proofErr w:type="spellStart"/>
      <w:r>
        <w:rPr>
          <w:rFonts w:eastAsia="Times New Roman" w:cs="Times New Roman"/>
          <w:b/>
          <w:szCs w:val="28"/>
          <w:lang w:val="uk-UA" w:eastAsia="ru-RU"/>
        </w:rPr>
        <w:t>н.р</w:t>
      </w:r>
      <w:proofErr w:type="spellEnd"/>
    </w:p>
    <w:tbl>
      <w:tblPr>
        <w:tblStyle w:val="a4"/>
        <w:tblW w:w="0" w:type="auto"/>
        <w:tblLook w:val="04A0"/>
      </w:tblPr>
      <w:tblGrid>
        <w:gridCol w:w="594"/>
        <w:gridCol w:w="4918"/>
        <w:gridCol w:w="1681"/>
        <w:gridCol w:w="2379"/>
      </w:tblGrid>
      <w:tr w:rsidR="007B4DDA" w:rsidTr="00EA05CC">
        <w:tc>
          <w:tcPr>
            <w:tcW w:w="451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</w:p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п/п </w:t>
            </w:r>
          </w:p>
        </w:tc>
        <w:tc>
          <w:tcPr>
            <w:tcW w:w="5044" w:type="dxa"/>
          </w:tcPr>
          <w:p w:rsidR="00EA05CC" w:rsidRDefault="00900F0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Заходи</w:t>
            </w:r>
          </w:p>
        </w:tc>
        <w:tc>
          <w:tcPr>
            <w:tcW w:w="1684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Термін виконання </w:t>
            </w:r>
          </w:p>
        </w:tc>
        <w:tc>
          <w:tcPr>
            <w:tcW w:w="2393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Відповідальні</w:t>
            </w:r>
          </w:p>
        </w:tc>
      </w:tr>
      <w:tr w:rsidR="00EA05CC" w:rsidTr="00EA05CC">
        <w:tc>
          <w:tcPr>
            <w:tcW w:w="451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5044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Оновлення банку даних обдарованих і талановитих вихованців ЦДЮТ</w:t>
            </w:r>
            <w:r w:rsidR="007B4DDA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684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393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О.Г.Орлова</w:t>
            </w:r>
          </w:p>
        </w:tc>
      </w:tr>
      <w:tr w:rsidR="00EA05CC" w:rsidTr="00EA05CC">
        <w:tc>
          <w:tcPr>
            <w:tcW w:w="451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5044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Планування роботи з обдаро</w:t>
            </w:r>
            <w:r w:rsidR="007B4DDA">
              <w:rPr>
                <w:rFonts w:eastAsia="Times New Roman" w:cs="Times New Roman"/>
                <w:szCs w:val="28"/>
                <w:lang w:val="uk-UA" w:eastAsia="ru-RU"/>
              </w:rPr>
              <w:t>ваними і талановитими вихованцям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и ЦДЮТ</w:t>
            </w:r>
            <w:r w:rsidR="007B4DDA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684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Вересень</w:t>
            </w:r>
          </w:p>
        </w:tc>
        <w:tc>
          <w:tcPr>
            <w:tcW w:w="2393" w:type="dxa"/>
          </w:tcPr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О.Г.Орлова</w:t>
            </w:r>
          </w:p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Керівники гуртків</w:t>
            </w:r>
          </w:p>
        </w:tc>
      </w:tr>
      <w:tr w:rsidR="007B4DDA" w:rsidTr="00EA05CC">
        <w:tc>
          <w:tcPr>
            <w:tcW w:w="451" w:type="dxa"/>
          </w:tcPr>
          <w:p w:rsidR="007B4DDA" w:rsidRDefault="007B4DDA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5044" w:type="dxa"/>
          </w:tcPr>
          <w:p w:rsidR="007B4DDA" w:rsidRDefault="007B4DDA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8E7CCB">
              <w:rPr>
                <w:rStyle w:val="hps"/>
                <w:lang w:val="uk-UA"/>
              </w:rPr>
              <w:t>Коригування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програм і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тематичних планів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для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роботи з обдарованими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вихованцями</w:t>
            </w:r>
            <w:r>
              <w:rPr>
                <w:lang w:val="uk-UA"/>
              </w:rPr>
              <w:t>.</w:t>
            </w:r>
          </w:p>
        </w:tc>
        <w:tc>
          <w:tcPr>
            <w:tcW w:w="1684" w:type="dxa"/>
          </w:tcPr>
          <w:p w:rsidR="007B4DDA" w:rsidRDefault="007B4DDA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Вересень</w:t>
            </w:r>
          </w:p>
        </w:tc>
        <w:tc>
          <w:tcPr>
            <w:tcW w:w="2393" w:type="dxa"/>
          </w:tcPr>
          <w:p w:rsidR="007B4DDA" w:rsidRDefault="007B4DDA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Керівники гуртків</w:t>
            </w:r>
          </w:p>
        </w:tc>
      </w:tr>
      <w:tr w:rsidR="00EA05CC" w:rsidTr="00EA05CC">
        <w:tc>
          <w:tcPr>
            <w:tcW w:w="451" w:type="dxa"/>
          </w:tcPr>
          <w:p w:rsidR="00EA05CC" w:rsidRDefault="007B4DDA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5044" w:type="dxa"/>
          </w:tcPr>
          <w:p w:rsidR="007B4DDA" w:rsidRPr="008E7CCB" w:rsidRDefault="007B4DDA" w:rsidP="007B4DDA">
            <w:pPr>
              <w:widowControl w:val="0"/>
              <w:jc w:val="center"/>
              <w:rPr>
                <w:rStyle w:val="hps"/>
                <w:lang w:val="uk-UA"/>
              </w:rPr>
            </w:pPr>
            <w:r>
              <w:rPr>
                <w:rStyle w:val="hps"/>
                <w:lang w:val="uk-UA"/>
              </w:rPr>
              <w:t>Консультації  для</w:t>
            </w:r>
            <w:r w:rsidRPr="008E7CCB">
              <w:rPr>
                <w:rStyle w:val="hps"/>
                <w:lang w:val="uk-UA"/>
              </w:rPr>
              <w:t xml:space="preserve"> батьків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обдарованих вихованців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з питань розвитку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здібностей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їхніх дітей.</w:t>
            </w:r>
          </w:p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684" w:type="dxa"/>
          </w:tcPr>
          <w:p w:rsidR="00EA05CC" w:rsidRDefault="007B4DDA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393" w:type="dxa"/>
          </w:tcPr>
          <w:p w:rsidR="00EA05CC" w:rsidRDefault="007B4DDA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Керівники гуртків</w:t>
            </w:r>
          </w:p>
        </w:tc>
      </w:tr>
      <w:tr w:rsidR="00EA05CC" w:rsidTr="00EA05CC">
        <w:tc>
          <w:tcPr>
            <w:tcW w:w="451" w:type="dxa"/>
          </w:tcPr>
          <w:p w:rsidR="00EA05CC" w:rsidRDefault="007B4DDA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5044" w:type="dxa"/>
          </w:tcPr>
          <w:p w:rsidR="00EA05CC" w:rsidRDefault="00260963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Організація індивідуальної роботи з обдарованими та талановитими вихованцями.</w:t>
            </w:r>
          </w:p>
        </w:tc>
        <w:tc>
          <w:tcPr>
            <w:tcW w:w="1684" w:type="dxa"/>
          </w:tcPr>
          <w:p w:rsidR="00EA05CC" w:rsidRDefault="00260963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Згідно програм і тематичних планів </w:t>
            </w:r>
          </w:p>
        </w:tc>
        <w:tc>
          <w:tcPr>
            <w:tcW w:w="2393" w:type="dxa"/>
          </w:tcPr>
          <w:p w:rsidR="00EA05CC" w:rsidRDefault="00260963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Керівники гуртків</w:t>
            </w:r>
          </w:p>
        </w:tc>
      </w:tr>
      <w:tr w:rsidR="00EA05CC" w:rsidTr="00EA05CC">
        <w:tc>
          <w:tcPr>
            <w:tcW w:w="451" w:type="dxa"/>
          </w:tcPr>
          <w:p w:rsidR="00EA05CC" w:rsidRDefault="00260963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5044" w:type="dxa"/>
          </w:tcPr>
          <w:p w:rsidR="00260963" w:rsidRPr="008E7CCB" w:rsidRDefault="00260963" w:rsidP="00260963">
            <w:pPr>
              <w:widowControl w:val="0"/>
              <w:jc w:val="center"/>
              <w:rPr>
                <w:rStyle w:val="hps"/>
                <w:lang w:val="uk-UA"/>
              </w:rPr>
            </w:pPr>
            <w:r w:rsidRPr="008E7CCB">
              <w:rPr>
                <w:rStyle w:val="hps"/>
                <w:lang w:val="uk-UA"/>
              </w:rPr>
              <w:t>Підготовка вихованців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до конкурсів</w:t>
            </w:r>
            <w:r w:rsidRPr="008E7CCB">
              <w:rPr>
                <w:lang w:val="uk-UA"/>
              </w:rPr>
              <w:t xml:space="preserve">, </w:t>
            </w:r>
            <w:r>
              <w:rPr>
                <w:rStyle w:val="hps"/>
                <w:lang w:val="uk-UA"/>
              </w:rPr>
              <w:t>фестивалів, виставок районного</w:t>
            </w:r>
            <w:r w:rsidRPr="008E7CCB">
              <w:rPr>
                <w:rStyle w:val="hps"/>
                <w:lang w:val="uk-UA"/>
              </w:rPr>
              <w:t>, обласного, всеукраїнського та міжнародного рівнів.</w:t>
            </w:r>
          </w:p>
          <w:p w:rsidR="00EA05CC" w:rsidRDefault="00EA05CC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684" w:type="dxa"/>
          </w:tcPr>
          <w:p w:rsidR="00EA05CC" w:rsidRDefault="00260963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Згідно положень</w:t>
            </w:r>
          </w:p>
        </w:tc>
        <w:tc>
          <w:tcPr>
            <w:tcW w:w="2393" w:type="dxa"/>
          </w:tcPr>
          <w:p w:rsidR="00EA05CC" w:rsidRDefault="00260963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Керівники гуртків</w:t>
            </w:r>
          </w:p>
        </w:tc>
      </w:tr>
      <w:tr w:rsidR="00260963" w:rsidTr="00EA05CC">
        <w:tc>
          <w:tcPr>
            <w:tcW w:w="451" w:type="dxa"/>
          </w:tcPr>
          <w:p w:rsidR="00260963" w:rsidRDefault="00260963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5044" w:type="dxa"/>
          </w:tcPr>
          <w:p w:rsidR="00260963" w:rsidRPr="008E7CCB" w:rsidRDefault="00260963" w:rsidP="00260963">
            <w:pPr>
              <w:widowControl w:val="0"/>
              <w:jc w:val="center"/>
              <w:rPr>
                <w:rStyle w:val="hps"/>
                <w:lang w:val="uk-UA"/>
              </w:rPr>
            </w:pPr>
            <w:r>
              <w:rPr>
                <w:rStyle w:val="hps"/>
                <w:lang w:val="uk-UA"/>
              </w:rPr>
              <w:t>Висвітлення і поширення інформації про досягнення обдарованих та талановитих вихованців</w:t>
            </w:r>
            <w:r w:rsidR="00900F0B">
              <w:rPr>
                <w:rStyle w:val="hps"/>
                <w:lang w:val="uk-UA"/>
              </w:rPr>
              <w:t xml:space="preserve"> на інформаційному стенді ЦДЮТ,</w:t>
            </w:r>
            <w:r>
              <w:rPr>
                <w:rStyle w:val="hps"/>
                <w:lang w:val="uk-UA"/>
              </w:rPr>
              <w:t xml:space="preserve"> у ЗМІ, на сайті ЦДЮТ тощо.</w:t>
            </w:r>
            <w:r w:rsidR="00900F0B">
              <w:rPr>
                <w:rStyle w:val="hps"/>
                <w:lang w:val="uk-UA"/>
              </w:rPr>
              <w:t xml:space="preserve"> </w:t>
            </w:r>
          </w:p>
        </w:tc>
        <w:tc>
          <w:tcPr>
            <w:tcW w:w="1684" w:type="dxa"/>
          </w:tcPr>
          <w:p w:rsidR="00260963" w:rsidRDefault="00900F0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Постійно</w:t>
            </w:r>
          </w:p>
        </w:tc>
        <w:tc>
          <w:tcPr>
            <w:tcW w:w="2393" w:type="dxa"/>
          </w:tcPr>
          <w:p w:rsidR="00900F0B" w:rsidRDefault="00900F0B" w:rsidP="00900F0B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С.В.Демиденко</w:t>
            </w:r>
          </w:p>
          <w:p w:rsidR="00900F0B" w:rsidRDefault="00900F0B" w:rsidP="00900F0B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О.Г.Орлова</w:t>
            </w:r>
          </w:p>
          <w:p w:rsidR="00260963" w:rsidRDefault="00900F0B" w:rsidP="00900F0B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Керівники гуртків</w:t>
            </w:r>
          </w:p>
        </w:tc>
      </w:tr>
      <w:tr w:rsidR="00900F0B" w:rsidTr="00EA05CC">
        <w:tc>
          <w:tcPr>
            <w:tcW w:w="451" w:type="dxa"/>
          </w:tcPr>
          <w:p w:rsidR="00900F0B" w:rsidRDefault="00900F0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5044" w:type="dxa"/>
          </w:tcPr>
          <w:p w:rsidR="00900F0B" w:rsidRPr="008E7CCB" w:rsidRDefault="00900F0B" w:rsidP="00900F0B">
            <w:pPr>
              <w:widowControl w:val="0"/>
              <w:jc w:val="center"/>
              <w:rPr>
                <w:lang w:val="uk-UA"/>
              </w:rPr>
            </w:pPr>
            <w:r w:rsidRPr="008E7CCB">
              <w:rPr>
                <w:rStyle w:val="hps"/>
                <w:lang w:val="uk-UA"/>
              </w:rPr>
              <w:t>Оформлення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власного досвіду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роботи з обдарованими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вихованцями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у вигляді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творчого</w:t>
            </w:r>
            <w:r w:rsidRPr="008E7CCB">
              <w:rPr>
                <w:lang w:val="uk-UA"/>
              </w:rPr>
              <w:t xml:space="preserve"> </w:t>
            </w:r>
            <w:r w:rsidRPr="008E7CCB">
              <w:rPr>
                <w:rStyle w:val="hps"/>
                <w:lang w:val="uk-UA"/>
              </w:rPr>
              <w:t>звіту, виставки, концерту тощо</w:t>
            </w:r>
            <w:r w:rsidRPr="008E7CCB">
              <w:rPr>
                <w:lang w:val="uk-UA"/>
              </w:rPr>
              <w:t>.</w:t>
            </w:r>
          </w:p>
          <w:p w:rsidR="00900F0B" w:rsidRDefault="00900F0B" w:rsidP="00260963">
            <w:pPr>
              <w:widowControl w:val="0"/>
              <w:jc w:val="center"/>
              <w:rPr>
                <w:rStyle w:val="hps"/>
                <w:lang w:val="uk-UA"/>
              </w:rPr>
            </w:pPr>
          </w:p>
        </w:tc>
        <w:tc>
          <w:tcPr>
            <w:tcW w:w="1684" w:type="dxa"/>
          </w:tcPr>
          <w:p w:rsidR="00900F0B" w:rsidRDefault="00900F0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Квітень</w:t>
            </w:r>
          </w:p>
          <w:p w:rsidR="00900F0B" w:rsidRDefault="00900F0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Травень</w:t>
            </w:r>
          </w:p>
        </w:tc>
        <w:tc>
          <w:tcPr>
            <w:tcW w:w="2393" w:type="dxa"/>
          </w:tcPr>
          <w:p w:rsidR="00900F0B" w:rsidRDefault="00900F0B" w:rsidP="00900F0B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Керівники гуртків</w:t>
            </w:r>
          </w:p>
        </w:tc>
      </w:tr>
      <w:tr w:rsidR="00900F0B" w:rsidTr="00EA05CC">
        <w:tc>
          <w:tcPr>
            <w:tcW w:w="451" w:type="dxa"/>
          </w:tcPr>
          <w:p w:rsidR="00900F0B" w:rsidRDefault="00900F0B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5044" w:type="dxa"/>
          </w:tcPr>
          <w:p w:rsidR="00900F0B" w:rsidRPr="008E7CCB" w:rsidRDefault="000164B5" w:rsidP="00900F0B">
            <w:pPr>
              <w:widowControl w:val="0"/>
              <w:jc w:val="center"/>
              <w:rPr>
                <w:rStyle w:val="hps"/>
                <w:lang w:val="uk-UA"/>
              </w:rPr>
            </w:pPr>
            <w:r>
              <w:rPr>
                <w:rStyle w:val="hps"/>
                <w:lang w:val="uk-UA"/>
              </w:rPr>
              <w:t>Налагодження між предметних зв’язків в процесі роботи з обдарованими і талановитими вихованцями.</w:t>
            </w:r>
          </w:p>
        </w:tc>
        <w:tc>
          <w:tcPr>
            <w:tcW w:w="1684" w:type="dxa"/>
          </w:tcPr>
          <w:p w:rsidR="00900F0B" w:rsidRDefault="006C4057" w:rsidP="00A3327C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393" w:type="dxa"/>
          </w:tcPr>
          <w:p w:rsidR="00900F0B" w:rsidRDefault="006C4057" w:rsidP="00900F0B">
            <w:pPr>
              <w:widowControl w:val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Керівники гуртків</w:t>
            </w:r>
          </w:p>
        </w:tc>
      </w:tr>
    </w:tbl>
    <w:p w:rsidR="00EC7CFF" w:rsidRDefault="00EC7CFF" w:rsidP="00A3327C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800374" w:rsidRPr="008E7CCB" w:rsidRDefault="00800374" w:rsidP="004C64E9">
      <w:pPr>
        <w:widowControl w:val="0"/>
        <w:spacing w:after="0" w:line="240" w:lineRule="auto"/>
        <w:jc w:val="both"/>
        <w:rPr>
          <w:rStyle w:val="hps"/>
          <w:lang w:val="uk-UA"/>
        </w:rPr>
      </w:pPr>
    </w:p>
    <w:sectPr w:rsidR="00800374" w:rsidRPr="008E7CCB" w:rsidSect="00787A8C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9C9"/>
    <w:multiLevelType w:val="hybridMultilevel"/>
    <w:tmpl w:val="0DFCE2C0"/>
    <w:lvl w:ilvl="0" w:tplc="95C66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A57"/>
    <w:multiLevelType w:val="hybridMultilevel"/>
    <w:tmpl w:val="66B6B3EA"/>
    <w:lvl w:ilvl="0" w:tplc="A52C25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2A6C"/>
    <w:multiLevelType w:val="hybridMultilevel"/>
    <w:tmpl w:val="57A8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86"/>
    <w:multiLevelType w:val="hybridMultilevel"/>
    <w:tmpl w:val="CCBAB19C"/>
    <w:lvl w:ilvl="0" w:tplc="BFD62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632AD"/>
    <w:multiLevelType w:val="hybridMultilevel"/>
    <w:tmpl w:val="DC56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957CF7"/>
    <w:rsid w:val="000164B5"/>
    <w:rsid w:val="00125D1D"/>
    <w:rsid w:val="001454F5"/>
    <w:rsid w:val="001C3E03"/>
    <w:rsid w:val="001E0B32"/>
    <w:rsid w:val="00260963"/>
    <w:rsid w:val="002C010B"/>
    <w:rsid w:val="003115F1"/>
    <w:rsid w:val="00332BE9"/>
    <w:rsid w:val="003A0417"/>
    <w:rsid w:val="003A33FE"/>
    <w:rsid w:val="003A420C"/>
    <w:rsid w:val="003C0524"/>
    <w:rsid w:val="003D6614"/>
    <w:rsid w:val="00407851"/>
    <w:rsid w:val="004C64E9"/>
    <w:rsid w:val="00531A86"/>
    <w:rsid w:val="00587885"/>
    <w:rsid w:val="005D43F9"/>
    <w:rsid w:val="005E7797"/>
    <w:rsid w:val="005F161B"/>
    <w:rsid w:val="006005FE"/>
    <w:rsid w:val="00635AFC"/>
    <w:rsid w:val="006C4057"/>
    <w:rsid w:val="006C410B"/>
    <w:rsid w:val="007235CF"/>
    <w:rsid w:val="007430DA"/>
    <w:rsid w:val="00773055"/>
    <w:rsid w:val="00787A8C"/>
    <w:rsid w:val="007A0CBB"/>
    <w:rsid w:val="007B4DDA"/>
    <w:rsid w:val="00800374"/>
    <w:rsid w:val="008326F9"/>
    <w:rsid w:val="008D27A5"/>
    <w:rsid w:val="008E7CCB"/>
    <w:rsid w:val="008F3EE6"/>
    <w:rsid w:val="00900F0B"/>
    <w:rsid w:val="00957CF7"/>
    <w:rsid w:val="00A3327C"/>
    <w:rsid w:val="00A55036"/>
    <w:rsid w:val="00AB5E2B"/>
    <w:rsid w:val="00B30679"/>
    <w:rsid w:val="00B62281"/>
    <w:rsid w:val="00B85B2B"/>
    <w:rsid w:val="00B94513"/>
    <w:rsid w:val="00BC44D8"/>
    <w:rsid w:val="00C216FB"/>
    <w:rsid w:val="00CD75D7"/>
    <w:rsid w:val="00CF40CF"/>
    <w:rsid w:val="00D92896"/>
    <w:rsid w:val="00E6160E"/>
    <w:rsid w:val="00EA05CC"/>
    <w:rsid w:val="00EB1900"/>
    <w:rsid w:val="00EC7CFF"/>
    <w:rsid w:val="00F05047"/>
    <w:rsid w:val="00F37FC2"/>
    <w:rsid w:val="00F52A69"/>
    <w:rsid w:val="00FA4455"/>
    <w:rsid w:val="00FE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87A8C"/>
  </w:style>
  <w:style w:type="character" w:customStyle="1" w:styleId="atn">
    <w:name w:val="atn"/>
    <w:basedOn w:val="a0"/>
    <w:rsid w:val="00787A8C"/>
  </w:style>
  <w:style w:type="paragraph" w:styleId="a3">
    <w:name w:val="List Paragraph"/>
    <w:basedOn w:val="a"/>
    <w:uiPriority w:val="34"/>
    <w:qFormat/>
    <w:rsid w:val="00787A8C"/>
    <w:pPr>
      <w:ind w:left="720"/>
      <w:contextualSpacing/>
    </w:pPr>
  </w:style>
  <w:style w:type="table" w:styleId="a4">
    <w:name w:val="Table Grid"/>
    <w:basedOn w:val="a1"/>
    <w:uiPriority w:val="59"/>
    <w:rsid w:val="00A3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87A8C"/>
  </w:style>
  <w:style w:type="character" w:customStyle="1" w:styleId="atn">
    <w:name w:val="atn"/>
    <w:basedOn w:val="a0"/>
    <w:rsid w:val="00787A8C"/>
  </w:style>
  <w:style w:type="paragraph" w:styleId="a3">
    <w:name w:val="List Paragraph"/>
    <w:basedOn w:val="a"/>
    <w:uiPriority w:val="34"/>
    <w:qFormat/>
    <w:rsid w:val="0078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58F6-3B68-47C3-B10C-B0F72AF7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98</cp:revision>
  <cp:lastPrinted>2015-08-27T11:33:00Z</cp:lastPrinted>
  <dcterms:created xsi:type="dcterms:W3CDTF">2015-01-08T13:02:00Z</dcterms:created>
  <dcterms:modified xsi:type="dcterms:W3CDTF">2015-10-07T10:32:00Z</dcterms:modified>
</cp:coreProperties>
</file>